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DEE09" w14:textId="77777777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ИЗВЕЩЕНИЕ</w:t>
      </w:r>
    </w:p>
    <w:p w14:paraId="593CDAC4" w14:textId="77777777" w:rsidR="007E015B" w:rsidRPr="00D07D3F" w:rsidRDefault="00D65755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о проведении торгов в форме электронного аукциона </w:t>
      </w:r>
      <w:r w:rsidR="007E015B" w:rsidRPr="00D07D3F">
        <w:rPr>
          <w:rFonts w:ascii="Times New Roman" w:hAnsi="Times New Roman" w:cs="Times New Roman"/>
          <w:sz w:val="24"/>
          <w:szCs w:val="24"/>
        </w:rPr>
        <w:t>по продаже</w:t>
      </w:r>
    </w:p>
    <w:p w14:paraId="7B31A2D0" w14:textId="134B8932" w:rsidR="004B5CAC" w:rsidRPr="00D07D3F" w:rsidRDefault="001940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4D3FE7" w:rsidRPr="00D07D3F">
        <w:rPr>
          <w:rFonts w:ascii="Times New Roman" w:hAnsi="Times New Roman" w:cs="Times New Roman"/>
          <w:sz w:val="24"/>
          <w:szCs w:val="24"/>
        </w:rPr>
        <w:t>ых участков</w:t>
      </w:r>
      <w:r w:rsidR="007F260A" w:rsidRPr="00D07D3F">
        <w:rPr>
          <w:rFonts w:ascii="Times New Roman" w:hAnsi="Times New Roman" w:cs="Times New Roman"/>
          <w:sz w:val="24"/>
          <w:szCs w:val="24"/>
        </w:rPr>
        <w:t xml:space="preserve"> на </w:t>
      </w:r>
      <w:r w:rsidR="0041514F">
        <w:rPr>
          <w:rFonts w:ascii="Times New Roman" w:hAnsi="Times New Roman" w:cs="Times New Roman"/>
          <w:sz w:val="24"/>
          <w:szCs w:val="24"/>
        </w:rPr>
        <w:t>13</w:t>
      </w:r>
      <w:r w:rsidR="002B37FF">
        <w:rPr>
          <w:rFonts w:ascii="Times New Roman" w:hAnsi="Times New Roman" w:cs="Times New Roman"/>
          <w:sz w:val="24"/>
          <w:szCs w:val="24"/>
        </w:rPr>
        <w:t>.0</w:t>
      </w:r>
      <w:r w:rsidR="00CD1762">
        <w:rPr>
          <w:rFonts w:ascii="Times New Roman" w:hAnsi="Times New Roman" w:cs="Times New Roman"/>
          <w:sz w:val="24"/>
          <w:szCs w:val="24"/>
        </w:rPr>
        <w:t>3</w:t>
      </w:r>
      <w:r w:rsidR="00FE39DC" w:rsidRPr="00D07D3F">
        <w:rPr>
          <w:rFonts w:ascii="Times New Roman" w:hAnsi="Times New Roman" w:cs="Times New Roman"/>
          <w:sz w:val="24"/>
          <w:szCs w:val="24"/>
        </w:rPr>
        <w:t>.2026</w:t>
      </w:r>
      <w:r w:rsidR="00DC715C" w:rsidRPr="00D07D3F">
        <w:rPr>
          <w:rFonts w:ascii="Times New Roman" w:hAnsi="Times New Roman" w:cs="Times New Roman"/>
          <w:sz w:val="24"/>
          <w:szCs w:val="24"/>
        </w:rPr>
        <w:t>.</w:t>
      </w:r>
    </w:p>
    <w:p w14:paraId="3A3FF3B5" w14:textId="77777777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754131" w14:textId="7A200D4B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2752D7DC" w14:textId="77777777" w:rsidR="004B5CAC" w:rsidRPr="00D07D3F" w:rsidRDefault="004B5CAC" w:rsidP="004B5CAC">
      <w:pPr>
        <w:pStyle w:val="Default"/>
      </w:pPr>
    </w:p>
    <w:p w14:paraId="0CE2FA2D" w14:textId="48D19763" w:rsidR="0016486B" w:rsidRDefault="004B5CAC" w:rsidP="000B1520">
      <w:pPr>
        <w:pStyle w:val="Default"/>
        <w:ind w:firstLine="709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D07D3F">
        <w:t xml:space="preserve">1.1. </w:t>
      </w:r>
      <w:r w:rsidR="0016486B" w:rsidRPr="00D07D3F">
        <w:t>Основание для проведения аукциона: распоряжения комитета имущественных отношений администрации Пермского муниципального округа Пермского края</w:t>
      </w:r>
      <w:r w:rsidR="0016486B" w:rsidRPr="004F43E8">
        <w:t xml:space="preserve">: по лоту № 1 – от 03.12.2025 № 3375, по лоту № 2 – распоряжение от 03.12.2025 № 3374, по лоту </w:t>
      </w:r>
      <w:r w:rsidR="0016486B" w:rsidRPr="004F43E8">
        <w:br/>
        <w:t xml:space="preserve">№ 3 –распоряжение </w:t>
      </w:r>
      <w:r w:rsidR="00CD1762">
        <w:rPr>
          <w:rFonts w:eastAsia="Times New Roman"/>
          <w:color w:val="auto"/>
          <w:lang w:eastAsia="ru-RU"/>
        </w:rPr>
        <w:t xml:space="preserve">от 30.06.2025 № 1833, </w:t>
      </w:r>
      <w:r w:rsidR="0016486B" w:rsidRPr="004F43E8">
        <w:rPr>
          <w:rFonts w:eastAsia="Times New Roman"/>
          <w:color w:val="auto"/>
          <w:lang w:eastAsia="ru-RU"/>
        </w:rPr>
        <w:t xml:space="preserve">по лоту № </w:t>
      </w:r>
      <w:r w:rsidR="00CD1762">
        <w:rPr>
          <w:rFonts w:eastAsia="Times New Roman"/>
          <w:color w:val="auto"/>
          <w:lang w:eastAsia="ru-RU"/>
        </w:rPr>
        <w:t>4</w:t>
      </w:r>
      <w:r w:rsidR="0016486B" w:rsidRPr="004F43E8">
        <w:rPr>
          <w:rFonts w:eastAsia="Times New Roman"/>
          <w:color w:val="auto"/>
          <w:lang w:eastAsia="ru-RU"/>
        </w:rPr>
        <w:t xml:space="preserve"> – распоряжение от 26.09.2025 № 2651, по лоту № </w:t>
      </w:r>
      <w:r w:rsidR="00CD1762">
        <w:rPr>
          <w:rFonts w:eastAsia="Times New Roman"/>
          <w:color w:val="auto"/>
          <w:lang w:eastAsia="ru-RU"/>
        </w:rPr>
        <w:t>5</w:t>
      </w:r>
      <w:r w:rsidR="0016486B" w:rsidRPr="004F43E8">
        <w:rPr>
          <w:rFonts w:eastAsia="Times New Roman"/>
          <w:color w:val="auto"/>
          <w:lang w:eastAsia="ru-RU"/>
        </w:rPr>
        <w:t xml:space="preserve"> – распоряжение от 24.10.2025 № 29</w:t>
      </w:r>
      <w:r w:rsidR="0016486B" w:rsidRPr="001449D5">
        <w:rPr>
          <w:rFonts w:eastAsia="Times New Roman"/>
          <w:color w:val="auto"/>
          <w:lang w:eastAsia="ru-RU"/>
        </w:rPr>
        <w:t>43</w:t>
      </w:r>
      <w:r w:rsidR="000B1520">
        <w:rPr>
          <w:rFonts w:eastAsia="Times New Roman"/>
          <w:color w:val="auto"/>
          <w:lang w:eastAsia="ru-RU"/>
        </w:rPr>
        <w:t xml:space="preserve">, по лоту № 6 - </w:t>
      </w:r>
      <w:r w:rsidR="000B1520" w:rsidRPr="004F43E8">
        <w:rPr>
          <w:rFonts w:eastAsia="Times New Roman"/>
          <w:color w:val="auto"/>
          <w:lang w:eastAsia="ru-RU"/>
        </w:rPr>
        <w:t xml:space="preserve">распоряжение от </w:t>
      </w:r>
      <w:r w:rsidR="000B1520">
        <w:rPr>
          <w:rFonts w:eastAsia="Times New Roman"/>
          <w:color w:val="auto"/>
          <w:lang w:eastAsia="ru-RU"/>
        </w:rPr>
        <w:t xml:space="preserve">09.02.2026 № 253, по лоту № 7 - </w:t>
      </w:r>
      <w:r w:rsidR="000B1520" w:rsidRPr="004F43E8">
        <w:rPr>
          <w:rFonts w:eastAsia="Times New Roman"/>
          <w:color w:val="auto"/>
          <w:lang w:eastAsia="ru-RU"/>
        </w:rPr>
        <w:t xml:space="preserve">распоряжение от </w:t>
      </w:r>
      <w:r w:rsidR="000B1520">
        <w:rPr>
          <w:rFonts w:eastAsia="Times New Roman"/>
          <w:color w:val="auto"/>
          <w:lang w:eastAsia="ru-RU"/>
        </w:rPr>
        <w:t>09.02.2026 № 254.</w:t>
      </w:r>
    </w:p>
    <w:p w14:paraId="107A160E" w14:textId="7DC515D1" w:rsidR="009B7E85" w:rsidRPr="00D07D3F" w:rsidRDefault="004B5CAC" w:rsidP="009B7E85">
      <w:pPr>
        <w:pStyle w:val="Default"/>
        <w:ind w:firstLine="709"/>
        <w:jc w:val="both"/>
      </w:pPr>
      <w:r w:rsidRPr="004F43E8">
        <w:t>1.2. Организатор торгов: комитет имущественных отношений администрации Пермского муниципального округа Пермского края. Место нахождения организатора</w:t>
      </w:r>
      <w:r w:rsidRPr="00D07D3F">
        <w:t xml:space="preserve"> торгов: Пермский край, г. Пермь, ул. </w:t>
      </w:r>
      <w:r w:rsidR="00F227EA" w:rsidRPr="00D07D3F">
        <w:t>Верхне-</w:t>
      </w:r>
      <w:proofErr w:type="spellStart"/>
      <w:r w:rsidR="00F227EA" w:rsidRPr="00D07D3F">
        <w:t>Муллинская</w:t>
      </w:r>
      <w:proofErr w:type="spellEnd"/>
      <w:r w:rsidR="00F227EA" w:rsidRPr="00D07D3F">
        <w:t>, 74а, тел. 8 (342) 296-20-44, E-</w:t>
      </w:r>
      <w:proofErr w:type="spellStart"/>
      <w:r w:rsidR="00F227EA" w:rsidRPr="00D07D3F">
        <w:t>mail</w:t>
      </w:r>
      <w:proofErr w:type="spellEnd"/>
      <w:r w:rsidR="00F227EA" w:rsidRPr="00D07D3F">
        <w:t xml:space="preserve">: </w:t>
      </w:r>
      <w:proofErr w:type="spellStart"/>
      <w:r w:rsidR="009B7E85" w:rsidRPr="00D07D3F">
        <w:rPr>
          <w:lang w:val="en-US"/>
        </w:rPr>
        <w:t>kio</w:t>
      </w:r>
      <w:proofErr w:type="spellEnd"/>
      <w:r w:rsidR="00102B61" w:rsidRPr="00D07D3F">
        <w:t>@</w:t>
      </w:r>
      <w:proofErr w:type="spellStart"/>
      <w:r w:rsidR="009B7E85" w:rsidRPr="00D07D3F">
        <w:rPr>
          <w:lang w:val="en-US"/>
        </w:rPr>
        <w:t>permsky</w:t>
      </w:r>
      <w:proofErr w:type="spellEnd"/>
      <w:r w:rsidR="009B7E85" w:rsidRPr="00D07D3F">
        <w:t>.</w:t>
      </w:r>
      <w:proofErr w:type="spellStart"/>
      <w:r w:rsidR="009B7E85" w:rsidRPr="00D07D3F">
        <w:rPr>
          <w:lang w:val="en-US"/>
        </w:rPr>
        <w:t>permkrai</w:t>
      </w:r>
      <w:proofErr w:type="spellEnd"/>
      <w:r w:rsidR="00102B61" w:rsidRPr="00D07D3F">
        <w:t>.</w:t>
      </w:r>
      <w:proofErr w:type="spellStart"/>
      <w:r w:rsidR="00102B61" w:rsidRPr="00D07D3F">
        <w:rPr>
          <w:lang w:val="en-US"/>
        </w:rPr>
        <w:t>ru</w:t>
      </w:r>
      <w:proofErr w:type="spellEnd"/>
      <w:r w:rsidRPr="00D07D3F">
        <w:t xml:space="preserve">. </w:t>
      </w:r>
    </w:p>
    <w:p w14:paraId="6311EDBE" w14:textId="1DD17B64" w:rsidR="00CB07DF" w:rsidRPr="00D07D3F" w:rsidRDefault="004B5CAC" w:rsidP="00CB07DF">
      <w:pPr>
        <w:pStyle w:val="Default"/>
        <w:ind w:firstLine="709"/>
        <w:jc w:val="both"/>
      </w:pPr>
      <w:r w:rsidRPr="00D07D3F">
        <w:t xml:space="preserve">1.3.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</w:t>
      </w:r>
      <w:hyperlink r:id="rId6" w:history="1">
        <w:r w:rsidR="00CB07DF" w:rsidRPr="00D07D3F">
          <w:rPr>
            <w:rStyle w:val="a5"/>
          </w:rPr>
          <w:t>http://torgi.gov.ru</w:t>
        </w:r>
      </w:hyperlink>
      <w:r w:rsidR="00CB07DF" w:rsidRPr="00D07D3F">
        <w:t xml:space="preserve">, </w:t>
      </w:r>
      <w:hyperlink r:id="rId7" w:history="1">
        <w:r w:rsidR="000E0045" w:rsidRPr="00D07D3F">
          <w:rPr>
            <w:rStyle w:val="a5"/>
            <w:bCs/>
            <w:lang w:val="en-US"/>
          </w:rPr>
          <w:t>www</w:t>
        </w:r>
        <w:r w:rsidR="000E0045" w:rsidRPr="00D07D3F">
          <w:rPr>
            <w:rStyle w:val="a5"/>
            <w:bCs/>
          </w:rPr>
          <w:t>.</w:t>
        </w:r>
        <w:proofErr w:type="spellStart"/>
        <w:r w:rsidR="000E0045" w:rsidRPr="00D07D3F">
          <w:rPr>
            <w:rStyle w:val="a5"/>
            <w:bCs/>
            <w:lang w:val="en-US"/>
          </w:rPr>
          <w:t>permokrug</w:t>
        </w:r>
        <w:proofErr w:type="spellEnd"/>
        <w:r w:rsidR="000E0045" w:rsidRPr="00D07D3F">
          <w:rPr>
            <w:rStyle w:val="a5"/>
            <w:bCs/>
          </w:rPr>
          <w:t>.</w:t>
        </w:r>
        <w:proofErr w:type="spellStart"/>
        <w:r w:rsidR="000E0045" w:rsidRPr="00D07D3F">
          <w:rPr>
            <w:rStyle w:val="a5"/>
            <w:bCs/>
            <w:lang w:val="en-US"/>
          </w:rPr>
          <w:t>ru</w:t>
        </w:r>
        <w:proofErr w:type="spellEnd"/>
      </w:hyperlink>
      <w:r w:rsidR="00CB07DF" w:rsidRPr="00D07D3F">
        <w:t>.</w:t>
      </w:r>
    </w:p>
    <w:p w14:paraId="41DA78FA" w14:textId="77777777" w:rsidR="004B5CAC" w:rsidRPr="00D07D3F" w:rsidRDefault="004B5CAC" w:rsidP="004B5CAC">
      <w:pPr>
        <w:pStyle w:val="Default"/>
        <w:ind w:firstLine="709"/>
        <w:jc w:val="both"/>
      </w:pPr>
      <w:r w:rsidRPr="00D07D3F">
        <w:t>1.4</w:t>
      </w:r>
      <w:r w:rsidRPr="00D07D3F">
        <w:rPr>
          <w:b/>
          <w:bCs/>
        </w:rPr>
        <w:t xml:space="preserve">. </w:t>
      </w:r>
      <w:r w:rsidRPr="00D07D3F">
        <w:t xml:space="preserve">Аукцион в электронной форме является открытым по составу участников. Место проведения аукциона в электронной форме: Электронная торговая площадка – ООО «РТС-ТЕНДЕР» (далее – оператор электронной площадки), размещенная на сайте https://www.rts-tender.ru/ в сети «Интернет». </w:t>
      </w:r>
    </w:p>
    <w:p w14:paraId="755FD852" w14:textId="77777777" w:rsidR="004B5CAC" w:rsidRPr="00D07D3F" w:rsidRDefault="004B5CAC" w:rsidP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1.5. Дата, время и порядок осмотра земельного участка на местности: осмотр земельного участка проводится самостоятельно.</w:t>
      </w:r>
    </w:p>
    <w:p w14:paraId="78FAC942" w14:textId="77777777" w:rsidR="004B5CAC" w:rsidRPr="00D07D3F" w:rsidRDefault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07D267" w14:textId="6D9B4E84" w:rsidR="00F227EA" w:rsidRPr="00D07D3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2. Предмет аукциона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6F1F82C5" w14:textId="77777777" w:rsidR="00F227EA" w:rsidRPr="00D07D3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26855DF" w14:textId="77777777" w:rsidR="0041514F" w:rsidRPr="00D07D3F" w:rsidRDefault="0041514F" w:rsidP="004151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Лот № 1.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Продажа земельного участка общей площадью 1066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кв.м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 разрешенное использование: для индивидуального жилищного строительства. Местоположение земельного участка: Пермский край, Пермский муниципальный округ, поселок Горный, категория земель: земли населенных пунктов. Кадастровый номер: 59:32:1130001:688. Обременения, охранные зоны отсутствуют. Начальная цена продажи 197 401,88 (сто девяносто семь тысяч четыреста один) рубль 88 коп. Задаток 197 401,88 (сто девяносто семь тысяч четыреста один) рубль 88 коп.</w:t>
      </w:r>
    </w:p>
    <w:p w14:paraId="47B30CC0" w14:textId="77777777" w:rsidR="0041514F" w:rsidRPr="00D07D3F" w:rsidRDefault="0041514F" w:rsidP="004151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 1 п. 1 ст. 39.18 Земельного кодекса РФ размещено на сайте www.torgi.gov.ru 31.07.2025 № 22000211970000000495.</w:t>
      </w:r>
    </w:p>
    <w:p w14:paraId="3AFCF931" w14:textId="77777777" w:rsidR="0041514F" w:rsidRPr="00D07D3F" w:rsidRDefault="0041514F" w:rsidP="004151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Параметры разрешенного строительства объектов капитального строительства по лоту № 1 (Ж-2 «Зона малоэтажной жилой застройки с приусадебными земельными участками»):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- 40 %.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 Подготовлен градостроительный план земельного участка в электронном виде.</w:t>
      </w:r>
    </w:p>
    <w:p w14:paraId="15F0A5AB" w14:textId="77777777" w:rsidR="0041514F" w:rsidRPr="00D07D3F" w:rsidRDefault="0041514F" w:rsidP="004151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Инженерно-технические условия подключения по лоту: Информация о подключении к сетям газоснабжения: техническая возможность подключения к сетям газоснабжения имеется. Возможная точка подключения - газопровод высокого давления 2 категории от д. Мостовая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Двуреченского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с/п (собственник – АО «Газпром газораспределение Пермь»). Ориентировочное расстояние от точки подключения до границ испрашиваемого земельного участка составляет 3573 м (письмо о тех.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lastRenderedPageBreak/>
        <w:t>возможности от 13.10.2025 № ПР-5408). Согласно письму ООО «Юг-Сервис» от 07.10.2025 № 646 подключение к централизованной сети водоснабжения возможно от водопровода в п. Горный. Максимальная нагрузка в точке подключения будет обеспечена 1 м3/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сут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 гарантируемый напор водоснабжения в точке подключения – 10 м. Централизованная система водоотведения в п. Горный отсутствует. Отвод сточных вод от объекта предусмотреть в герметичный накопитель с последующим вывозом. Согласно письму МУП «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Двуречье</w:t>
      </w:r>
      <w:proofErr w:type="spellEnd"/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от 10.10.2025 № 966 техническое присоединение к сетям теплоснабжения невозможно в связи с отсутствием технической возможности. Согласно письму ПАО «Ростелеком» от 14.10.2025 № 01/05/151889/25 технологическое присоединение к сетям связи ПАО «Ростелеком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имеется. Технологическое присоединение может быть произведено в точке подключения узел ВОЛС (д. Мостовая, башня ПАО Ростелеком (базовая станция), вблизи ул. Березовая, 1),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</w:t>
      </w:r>
    </w:p>
    <w:p w14:paraId="4C1054EE" w14:textId="77777777" w:rsidR="0041514F" w:rsidRPr="00D07D3F" w:rsidRDefault="0041514F" w:rsidP="004151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Лот № 2.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Продажа земельного участка общей площадью 1096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кв.м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 разрешенное использование: для индивидуального жилищного строительства. Местоположение земельного участка: Пермский край, Пермский муниципальный округ, поселок Горный, категория земель: земли населенных пунктов. Кадастровый номер: 59:32:1130001:689. Обременения, охранные зоны отсутствуют. Начальная цена продажи 202 957,28 (двести две тысячи девятьсот пятьдесят семь) рублей 28 коп. Задаток 202 957,28 (двести две тысячи девятьсот пятьдесят семь) рублей 28 коп.</w:t>
      </w:r>
    </w:p>
    <w:p w14:paraId="29971710" w14:textId="77777777" w:rsidR="0041514F" w:rsidRPr="00D07D3F" w:rsidRDefault="0041514F" w:rsidP="004151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 1 п. 1 ст. 39.18 Земельного кодекса РФ размещено на сайте www.torgi.gov.ru 31.07.2025 № 22000211970000000495.</w:t>
      </w:r>
    </w:p>
    <w:p w14:paraId="245C8A2B" w14:textId="77777777" w:rsidR="0041514F" w:rsidRPr="00D07D3F" w:rsidRDefault="0041514F" w:rsidP="004151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Параметры разрешенного строительства объектов капитального строительства по лоту № 2 (Ж-2 «Зона малоэтажной жилой застройки с приусадебными земельными участками»):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- 40 %.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 Подготовлен градостроительный план земельного участка в электронном виде.</w:t>
      </w:r>
    </w:p>
    <w:p w14:paraId="0D2D66CC" w14:textId="77777777" w:rsidR="0041514F" w:rsidRPr="00D07D3F" w:rsidRDefault="0041514F" w:rsidP="004151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Инженерно-технические условия подключения по лоту: Информация о подключении к сетям газоснабжения: техническая возможность подключения к сетям газоснабжения имеется. Возможная точка подключения - газопровод высокого давления 2 категории от д. Мостовая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Двуреченского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с/п (собственник – АО «Газпром газораспределение Пермь»). Ориентировочное расстояние от точки подключения до границ испрашиваемого земельного участка составляет 3573 м (письмо о тех. возможности от 13.10.2025 № ПР-5408). Согласно письму ООО «Юг-Сервис» от 07.10.2025 № 646 подключение к централизованной сети водоснабжения возможно от водопровода в п. Горный. Максимальная нагрузка в точке подключения будет обеспечена 1 м3/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сут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 гарантируемый напор водоснабжения в точке подключения – 10 м. Централизованная система водоотведения в п. Горный отсутствует. Отвод сточных вод от объекта предусмотреть в герметичный накопитель с последующим вывозом. Согласно письму МУП «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Двуречье</w:t>
      </w:r>
      <w:proofErr w:type="spellEnd"/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от 10.10.2025 № 966 техническое присоединение к сетям теплоснабжения невозможно в связи с отсутствием технической возможности. Согласно письму ПАО «Ростелеком» от 14.10.2025 № 01/05/151889/25 технологическое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lastRenderedPageBreak/>
        <w:t>присоединение к сетям связи ПАО «Ростелеком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имеется. Технологическое присоединение может быть произведено в точке подключения узел ВОЛС (д. Мостовая, башня ПАО Ростелеком (базовая станция), вблизи ул. Березовая, 1),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</w:t>
      </w:r>
    </w:p>
    <w:p w14:paraId="21CD450D" w14:textId="77777777" w:rsidR="0041514F" w:rsidRPr="00D07D3F" w:rsidRDefault="0041514F" w:rsidP="00415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3.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Продажа земельного участка общей площадью 2000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разрешенное использование: для ведения личного подсобного хозяйства. Местоположение земельного участка: Пермский край, Пермский муниципальный округ, д. Черная, ул. Трактовая, з/у 19, категория земель: земли населенных пунктов. Кадастровый номер: 59:32:4370001:339.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Земельный участок расположен в зоне геологического отвода, месторождение углеводородного сырья, ООО «Лукойл-Пермь», площадь земельного участка, покрываемая зоной с особыми условиями использования территории, составляет 2000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м.кв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цена 181 084,00 (сто восемьдесят одна тысяча восемьдесят четыре) рубля 00 коп. Задаток 181 084,00 (сто восемьдесят одна тысяча восемьдесят четыре) рубля 00 коп.</w:t>
      </w:r>
    </w:p>
    <w:p w14:paraId="5ADECC40" w14:textId="77777777" w:rsidR="0041514F" w:rsidRPr="00D07D3F" w:rsidRDefault="0041514F" w:rsidP="004151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. 1 п. 1 ст. 39.18 Земельного кодекса РФ размещено на сайте www.torgi.gov.ru 19.05.2025 № 22000211970000000452 (лот № 2).</w:t>
      </w:r>
    </w:p>
    <w:p w14:paraId="304EACDC" w14:textId="1802A670" w:rsidR="0041514F" w:rsidRPr="00D07D3F" w:rsidRDefault="0041514F" w:rsidP="004151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Инженерно-технические условия подключения по лоту: согласно письму Юго-Камского территориального управления администрации Пермского муниципального округа Пермского края от </w:t>
      </w:r>
      <w:r w:rsidR="00AF2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03.02.2026 № </w:t>
      </w:r>
      <w:r w:rsidR="00AF2D91" w:rsidRPr="00AF2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299-2026-29-03-вн-39</w:t>
      </w:r>
      <w:r w:rsidR="00AF2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централизованные сети теплоснабжения, водоснабжения и водоотведения в населенном пункте отсутствуют. 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 Согласно письму ПАО «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Россети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Урал» - «Пермэнерго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17.06.2025 № ПЭ/ЦЭС/01/22/7796 имеется техническая возможность технологического присоединения к электрическим сетям. Согласно письму АО «Газпром газораспределение Пермь» от 04.07.2025 № ПР-3217 имеется техническая возможность подключения к сетям газоснабжения. Возможная точка подключения - газопровод высокого давления 1 категории от ГРС Юго-Камский (собственник – АО «Газпром газораспределение Пермь). Ориентировочное расстояние от точки подключения до границ земельного участка составляет 18900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п.м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Согласно письму ПАО «Ростелеком» от 05.06.2025 № 01/05/84373/25 технологическое присоединение к сетям связи ПАО «Ростелеком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имеется. Технологическое присоединение может быть произведено в точке подключения узел ВОЛС (с. Рождественское, ул. Революционная, д. 16), максимальную нагрузку в точке подключения (технологического присоединения) определить на стадии проектирования.</w:t>
      </w:r>
    </w:p>
    <w:p w14:paraId="554A4631" w14:textId="77777777" w:rsidR="0041514F" w:rsidRPr="00D07D3F" w:rsidRDefault="0041514F" w:rsidP="004151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Параметры разрешенного строительства объектов капитального строительства для лота № 3 (зона Ж-3 «Зона застройки индивидуальными жилыми домами»)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Предельное количество этажей - 3. Максимальный процент застройки, определяемый как отношение суммарной площади земельного участка, которая может быть застроена, ко всей площади земельного участка - 30%. Подготовлен градостроительный план в электронном виде.</w:t>
      </w:r>
    </w:p>
    <w:p w14:paraId="3175A0EE" w14:textId="19B16289" w:rsidR="0041514F" w:rsidRPr="00D07D3F" w:rsidRDefault="0041514F" w:rsidP="00415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Лот № </w:t>
      </w:r>
      <w:r w:rsidR="00CD176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4</w:t>
      </w:r>
      <w:r w:rsidRPr="00D07D3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Продажа земельного участка общей площадью 2230 </w:t>
      </w:r>
      <w:proofErr w:type="spellStart"/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ведения личного подсобного хозяйства. Местоположение земельного участка: Пермский край, Пермский муниципальный округ, село Нижний Пальник, улица Майская, з/у 6а, категория земель: земли населенных пунктов. Кадастровый номер: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59:32:1520001:1633. Обременения, охранные зоны: отсутствуют. Начальная цена 342 871,00 (триста сорок две тысячи восемьсот семьдесят один) рубль 00 коп. Задаток 342 871,00 (триста сорок две тысячи восемьсот семьдесят один) рубль 00 коп.</w:t>
      </w:r>
    </w:p>
    <w:p w14:paraId="08AB8A87" w14:textId="77777777" w:rsidR="0041514F" w:rsidRPr="00D07D3F" w:rsidRDefault="0041514F" w:rsidP="00415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. 1 п. 1 ст. 39.18 Земельного кодекса РФ размещено на сайте www.torgi.gov.ru 27.02.2025 № 22000211970000000412.</w:t>
      </w:r>
    </w:p>
    <w:p w14:paraId="37EE1C22" w14:textId="2567F99A" w:rsidR="0041514F" w:rsidRPr="00D07D3F" w:rsidRDefault="0041514F" w:rsidP="00415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для лота № </w:t>
      </w:r>
      <w:r w:rsidR="00CD1762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(зона Ж-1 «Зона застройки индивидуальными жилыми домами») Минимальное расстояние от дома до красной линии проездов, до границы соседнего участка 3 м. Минимальное расстояние от прочих построек (бань, гаражей и др.) до соседнего участка 1 м. Минимальное расстояние от построек для содержания скота и птицы до соседнего участка (допускается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 4 м. Предельное количество этажей - 3. Минимальное расстояние от окон жилых комнат до стен соседнего дома - 6 м.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- 15%. Подготовлен градостроительный план в электронном виде.</w:t>
      </w:r>
    </w:p>
    <w:p w14:paraId="44BA1BF1" w14:textId="77777777" w:rsidR="0041514F" w:rsidRPr="00D07D3F" w:rsidRDefault="0041514F" w:rsidP="00415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Инженерно-технические условия подключения для лота: Информация о подключении к сетям газоснабжения: газопровод собственник – АО «Газпром газораспределение Пермь». Максимальная нагрузка до 5 м3/час. Газопровод низкого давления по ул. Майская, точка подключения ориентировочно 12 м (письмо АО «Газпром газораспределение Пермь» от 26.08.2025 № ПР-4331). Согласно письму МУП «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Двуречье</w:t>
      </w:r>
      <w:proofErr w:type="spellEnd"/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14.08.2025г. № 686 техническое присоединение указанного земельного участка к сетям водоснабжения невозможно в связи с отсутствием технической возможности. Водоснабжение возможно осуществить от собственной скважины или колодца. Отвод сточных вод от объекта предусмотреть в герметичный накопитель с последующим вывозом. Согласно письму ПАО «Ростелеком</w:t>
      </w:r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12.08.2025 № 01/05/117400/25 технологическое присоединение к сетям связи ПАО «Ростелеком» может быть произведено в точке подключения узел ВОЛС (п.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Кукуштан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, ул. Ленина, д. 1А),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 Согласно письму ПАО «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Россети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Урал»-«Пермэнерго</w:t>
      </w:r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18.08.2025 № ПЭ/ЦЭС/01/22/11263 имеется техническая возможность технологического присоединения к электрическим сетям Сетевой организации.</w:t>
      </w:r>
    </w:p>
    <w:p w14:paraId="26280D2D" w14:textId="333CBD72" w:rsidR="0041514F" w:rsidRPr="00D07D3F" w:rsidRDefault="0041514F" w:rsidP="00415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 w:rsidR="00CD17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D07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з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1187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разрешенное использование: для индивидуального жилищного строительства. Местоположение земельного участка: Пермский край, Пермский муниципальный округ, деревня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Загришинское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улица Солнечная, з/у 57, категория земель: земли населенных пунктов. Кадастровый номер: 59:32:3020003:4453. Обременения, охранные зоны отсутствуют. Начальная цена 388 683,00 (триста восемьдесят восемь тысяч шестьсот восемьдесят три) рубля 00 коп. Задаток 388 683,00 (триста восемьдесят восемь тысяч шестьсот восемьдесят три) рубля 00 коп.</w:t>
      </w:r>
    </w:p>
    <w:p w14:paraId="698E4665" w14:textId="77777777" w:rsidR="0041514F" w:rsidRPr="00D07D3F" w:rsidRDefault="0041514F" w:rsidP="004151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. 1 п. 1 ст. 39.18 Земельного кодекса РФ размещено на сайте www.torgi.gov.ru 24.07.2025 № 22000211970000000491 (лот № 2).</w:t>
      </w:r>
    </w:p>
    <w:p w14:paraId="122F82BC" w14:textId="253951BA" w:rsidR="0041514F" w:rsidRPr="00D07D3F" w:rsidRDefault="0041514F" w:rsidP="004151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Инженерно-технические условия подключения по лоту: согласно письму </w:t>
      </w:r>
      <w:r w:rsidR="00AE6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Кондратовского территориального управления от </w:t>
      </w:r>
      <w:r w:rsidR="00AE6B61" w:rsidRPr="00AE6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03.02.2026_</w:t>
      </w:r>
      <w:r w:rsidR="00AE6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AE6B61" w:rsidRPr="00AE6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299-2026-22-вн-48_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централизованные сети теплоснабжения и водоотведения в населенном пункте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отсутствуют. Согласно МУП «Энергоснабжение Пермского муниципального округа» от 15.10.2025 № 299-2025-91-01-02исх-1522 имеется техническая возможность подключения к централизованной системе водоснабжения, возможная точка подключения – водопроводный колодец по ул. Лесная.</w:t>
      </w:r>
      <w:r w:rsidRPr="00D07D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Отвод сточных вод от объекта предусмотреть в герметичный накопитель с последующим вывозом. Согласно письму ПАО «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Россети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Урал» - «Пермэнерго» от 12.09.2025 № ПЭ/ПГЭС/01/22/415 подать заявку на технологическое присоединение возможно через единый федеральный портал электросетевых услуг на сайте: https://портал-тп.рф или при очном приеме по адресу: г. Пермь, ул.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Камчатовская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 26.</w:t>
      </w:r>
      <w:r w:rsidRPr="00D07D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письму АО «Газпром газораспределение Пермь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24.09.2025 № ПР-5045 имеется техническая возможность подключения объектов капитального строительства к существующим сетям газораспределения. Возможная точка подключения газопровод низкого давления по ул. Солнечная. Ориентировочное расстояние от точки подключения до границ участка составляет 121 </w:t>
      </w:r>
      <w:proofErr w:type="spellStart"/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Согласно письму ПАО «Ростелеком» от 17.09.2025 № 01/05/135825/25 технологическое присоединение к сетям связи ПАО «Ростелеком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имеется. Технологическое присоединение может быть произведено в точке подключения узел ВОЛС (д.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Скобелевка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Хохловская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 6), максимальную нагрузку в точке подключения (технологического присоединения) определить на стадии проектирования.</w:t>
      </w:r>
    </w:p>
    <w:p w14:paraId="43B72B4E" w14:textId="2BF8D74B" w:rsidR="0041514F" w:rsidRDefault="0041514F" w:rsidP="004151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для лота № </w:t>
      </w:r>
      <w:r w:rsidR="00CD1762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(зона Ж1 «Зона застройки индивидуальными жилыми домами»)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Предельное количество этажей - 3. Максимальный процент застройки, определяемый как отношение суммарной площади земельного участка, которая может быть застроена, ко всей площади земельного участка - 30%. Количество индивидуальных жилых домов на 1 земельном участке – 1. Подготовлен градостроительный план в электронном виде.</w:t>
      </w:r>
    </w:p>
    <w:p w14:paraId="5010B7F8" w14:textId="1627F803" w:rsidR="000B1520" w:rsidRPr="00D07D3F" w:rsidRDefault="00CD1762" w:rsidP="009933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Лот № 6.</w:t>
      </w:r>
      <w:r w:rsidR="000B1520"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з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901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разрешенное использование: для индивидуального жилищного строительства. Местоположение земельного участка: Пермский край, Пермский муниципальный округ, деревня 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Шумки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Светлая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з/у 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категория земель: земли населенных пунктов. Кадастровый номер: 59:32: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0850001:319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полностью расположен в </w:t>
      </w:r>
      <w:proofErr w:type="spellStart"/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B1520"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риаэродромн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 w:rsidR="000B1520"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1520"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аэродрома аэропорта Большое Савино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0B1520"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олностью расположен в границах зоны с особыми условиями использования территории (</w:t>
      </w:r>
      <w:proofErr w:type="spellStart"/>
      <w:r w:rsidR="000B1520"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Нижнесарабаихинское</w:t>
      </w:r>
      <w:proofErr w:type="spellEnd"/>
      <w:r w:rsidR="000B1520"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месторождение подземных вод (радиус формирования запасов))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цена 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525 481,22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пятьсот двадцать пять тысяч четыреста восемьдесят один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 Задаток </w:t>
      </w:r>
      <w:r w:rsidR="000B1520"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525 481,22 (пятьсот двадцать пять тысяч четыреста восемьдесят один) рубль 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1520"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</w:t>
      </w:r>
    </w:p>
    <w:p w14:paraId="2C6E835B" w14:textId="72919BBB" w:rsidR="000B1520" w:rsidRPr="00D07D3F" w:rsidRDefault="000B1520" w:rsidP="000B15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 п. 1 ст. 39.18 Земельного кодекса РФ размещено на сайте www.torgi.gov.ru </w:t>
      </w:r>
      <w:r w:rsidR="00AF2D91">
        <w:rPr>
          <w:rFonts w:ascii="Times New Roman" w:eastAsia="Times New Roman" w:hAnsi="Times New Roman" w:cs="Times New Roman"/>
          <w:sz w:val="24"/>
          <w:szCs w:val="24"/>
          <w:lang w:eastAsia="ru-RU"/>
        </w:rPr>
        <w:t>04.09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№ 22000211970000000</w:t>
      </w:r>
      <w:r w:rsidR="00AF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517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(лот № </w:t>
      </w:r>
      <w:r w:rsidR="00AF2D9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6B200DE" w14:textId="1696133B" w:rsidR="000B1520" w:rsidRPr="00D07D3F" w:rsidRDefault="000B1520" w:rsidP="009933C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Инженерно-технические условия подключения по лоту: согласно </w:t>
      </w:r>
      <w:r w:rsid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письму </w:t>
      </w:r>
      <w:proofErr w:type="spellStart"/>
      <w:r w:rsid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Култаевского</w:t>
      </w:r>
      <w:proofErr w:type="spellEnd"/>
      <w:r w:rsid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территориального управления от </w:t>
      </w:r>
      <w:r w:rsidR="009933C9" w:rsidRP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04.02.2026_</w:t>
      </w:r>
      <w:r w:rsid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9933C9" w:rsidRP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299-2026-23-15вн-66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</w:t>
      </w:r>
      <w:r w:rsid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ализованные сети теплоснабжения, водоснабжения и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водоотведения в населенном пункте отсутствуют. </w:t>
      </w:r>
      <w:r w:rsidR="009933C9"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</w:t>
      </w:r>
      <w:r w:rsid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письму ПАО «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Россети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Урал» - «Пермэнерго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19.12.2025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ПЭ/ПГЭС/01/22/</w:t>
      </w:r>
      <w:r w:rsid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17553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настоящее время техн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ическая</w:t>
      </w:r>
      <w:r w:rsid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возможность 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технологического присоединения к электрическим сетям отсутствует. Для ее обеспечения необходимо предусмотреть строительство электросетевых объектов.</w:t>
      </w:r>
      <w:r w:rsidRPr="00D07D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письму АО «Газпром газораспределение Пермь» от 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17.12.2025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ПР-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6640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имеется техническая возможность подключения к существующим сетям газораспределения. Возможная точка подключения газопровод 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высокого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давления 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категории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ул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Гляденовский</w:t>
      </w:r>
      <w:proofErr w:type="spellEnd"/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тракт (собственник _АО «Газпром газораспределение Пермь»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Ориентировочное расстояние от точки подключения до границ участка составляет 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4300 </w:t>
      </w:r>
      <w:proofErr w:type="spellStart"/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Согласно письму ПАО «Ростелеком» от 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13.01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01/05/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3199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(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Пермский край, с. Култаево, ул. Романа Кашина, д. 87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максимальную нагрузку в точке подключения (технологического присоединения) определить на стадии проектирования.</w:t>
      </w:r>
    </w:p>
    <w:p w14:paraId="15D81114" w14:textId="7D76CAFB" w:rsidR="000B1520" w:rsidRDefault="000B1520" w:rsidP="000B152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для лота № </w:t>
      </w:r>
      <w:r w:rsidR="006B4FFE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(зона Ж</w:t>
      </w:r>
      <w:r w:rsidR="006B4FFE"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 «Зона застройки индивидуальными жилыми домами»)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Предельное количество этажей - 3. Максимальный процент застройки, определяемый как отношение суммарной площади земельного участка, которая может быть застроена, ко всей площади земельного участка - 30%. </w:t>
      </w:r>
      <w:r w:rsidR="006B4FFE">
        <w:rPr>
          <w:rFonts w:ascii="Times New Roman" w:eastAsia="Times New Roman" w:hAnsi="Times New Roman" w:cs="Times New Roman"/>
          <w:sz w:val="24"/>
          <w:szCs w:val="24"/>
          <w:lang w:eastAsia="x-none"/>
        </w:rPr>
        <w:t>К</w:t>
      </w:r>
      <w:r w:rsidR="006B4FFE" w:rsidRPr="006B4FF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оличество индивидуальных жилых или садовых домов на 1 земельном участке - </w:t>
      </w:r>
      <w:r w:rsidR="006B4FFE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="006B4FFE" w:rsidRPr="006B4FFE">
        <w:rPr>
          <w:rFonts w:ascii="Times New Roman" w:eastAsia="Times New Roman" w:hAnsi="Times New Roman" w:cs="Times New Roman"/>
          <w:sz w:val="24"/>
          <w:szCs w:val="24"/>
          <w:lang w:eastAsia="x-none"/>
        </w:rPr>
        <w:t>1 шт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. Подготовлен градостроительный план в электронном виде.</w:t>
      </w:r>
    </w:p>
    <w:p w14:paraId="108E1719" w14:textId="703E3557" w:rsidR="006B4FFE" w:rsidRPr="00D07D3F" w:rsidRDefault="006B4FFE" w:rsidP="006B4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Лот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7</w:t>
      </w:r>
      <w:r w:rsidRPr="000B152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</w:t>
      </w:r>
      <w:r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з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867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разрешенное использование: для индивидуального жилищного строительства. Местоположение земельного участка: Пермский край, Пермский муниципальный округ, деревня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Шумки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Светлая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з/у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категория земель: земли населенных пунктов. Кадастровый номер: 59:32: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0850001:320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полностью расположен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риаэродромн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аэродрома аэропорта Большое Савино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F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расположен в зоне шумов, полностью расположен в водоохранной зоне и прибрежной защитной полосе бассейна реки Нижняя Мулянка,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олностью расположен в границах зоны с особыми условиями использования территории (</w:t>
      </w:r>
      <w:proofErr w:type="spellStart"/>
      <w:r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Нижнесарабаихинское</w:t>
      </w:r>
      <w:proofErr w:type="spellEnd"/>
      <w:r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месторождение подземных вод (радиус формирования запасов))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цена </w:t>
      </w:r>
      <w:r w:rsidR="008F4DB5">
        <w:rPr>
          <w:rFonts w:ascii="Times New Roman" w:eastAsia="Times New Roman" w:hAnsi="Times New Roman" w:cs="Times New Roman"/>
          <w:sz w:val="24"/>
          <w:szCs w:val="24"/>
          <w:lang w:eastAsia="ru-RU"/>
        </w:rPr>
        <w:t>505 651,74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F4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пятьсот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 тысяч </w:t>
      </w:r>
      <w:r w:rsidR="008F4DB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шестьсот пятьдесят один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4DB5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 Задаток </w:t>
      </w:r>
      <w:r w:rsidR="008F4DB5" w:rsidRPr="008F4DB5">
        <w:rPr>
          <w:rFonts w:ascii="Times New Roman" w:eastAsia="Times New Roman" w:hAnsi="Times New Roman" w:cs="Times New Roman"/>
          <w:sz w:val="24"/>
          <w:szCs w:val="24"/>
          <w:lang w:eastAsia="ru-RU"/>
        </w:rPr>
        <w:t>505 651,74 (пятьсот пять тысяч шестьсот пятьдесят один) рубль 74</w:t>
      </w:r>
      <w:r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</w:t>
      </w:r>
    </w:p>
    <w:p w14:paraId="3618D49A" w14:textId="6A403553" w:rsidR="006B4FFE" w:rsidRPr="00D07D3F" w:rsidRDefault="006B4FFE" w:rsidP="006B4FF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 п. 1 ст. 39.18 Земельного кодекса РФ размещено на сайте www.torgi.gov.ru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04.09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№ 22000211970000000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517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(лот № </w:t>
      </w:r>
      <w:r w:rsidR="008F4DB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1A0EC76" w14:textId="77777777" w:rsidR="006B4FFE" w:rsidRPr="00D07D3F" w:rsidRDefault="006B4FFE" w:rsidP="006B4FF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Инженерно-технические условия подключения по лоту: согласно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письму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Култаевского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территориального управления от </w:t>
      </w:r>
      <w:r w:rsidRP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04.02.2026_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P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299-2026-23-15вн-66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ализованные сети теплоснабжения, водоснабжения и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водоотведения в населенном пункте отсутствуют. 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письму ПАО «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Россети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Урал» - «Пермэнерго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19.12.2025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ПЭ/ПГЭС/01/22/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17553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настоящее время техническая возможность технологического присоединения к электрическим сетям отсутствует. Для ее обеспечения необходимо предусмотреть строительство электросетевых объектов.</w:t>
      </w:r>
      <w:r w:rsidRPr="00D07D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письму АО «Газпром газораспределение Пермь»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17.12.2025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ПР-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6640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имеется техническая возможность подключения к существующим сетям газораспределения. Возможная точка подключения газопровод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высокого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давления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категории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ул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Гляденовский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тракт (собственник _АО «Газпром газораспределение Пермь»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Ориентировочное расстояние от точки подключения до границ участка составляет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4300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Согласно письму ПАО «Ростелеком»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13.01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01/05/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3199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Пермский край, с. Култаево, ул. Романа Кашина, д. 87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максимальную нагрузку в точке подключения (технологического присоединения) определить на стадии проектирования.</w:t>
      </w:r>
    </w:p>
    <w:p w14:paraId="459C66E0" w14:textId="13B19937" w:rsidR="006B4FFE" w:rsidRDefault="006B4FFE" w:rsidP="006B4FF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Параметры разрешенного строительства объектов капитального строительства для лота № </w:t>
      </w:r>
      <w:r w:rsidR="008F4DB5">
        <w:rPr>
          <w:rFonts w:ascii="Times New Roman" w:eastAsia="Times New Roman" w:hAnsi="Times New Roman" w:cs="Times New Roman"/>
          <w:sz w:val="24"/>
          <w:szCs w:val="24"/>
          <w:lang w:eastAsia="x-none"/>
        </w:rPr>
        <w:t>7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(зона Ж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 «Зона застройки индивидуальными жилыми домами»)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Предельное количество этажей - 3. Максимальный процент застройки, определяемый как отношение суммарной площади земельного участка, которая может быть застроена, ко всей площади земельного участка - 30%.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К</w:t>
      </w:r>
      <w:r w:rsidRPr="006B4FF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оличество индивидуальных жилых или садовых домов на 1 земельном участке -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6B4FFE">
        <w:rPr>
          <w:rFonts w:ascii="Times New Roman" w:eastAsia="Times New Roman" w:hAnsi="Times New Roman" w:cs="Times New Roman"/>
          <w:sz w:val="24"/>
          <w:szCs w:val="24"/>
          <w:lang w:eastAsia="x-none"/>
        </w:rPr>
        <w:t>1 шт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. Подготовлен градостроительный план в электронном виде.</w:t>
      </w:r>
    </w:p>
    <w:p w14:paraId="65053456" w14:textId="6F2EB54E" w:rsidR="0041514F" w:rsidRPr="00D07D3F" w:rsidRDefault="0041514F" w:rsidP="004151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21 ст. 39.11 Земельного кодекса РФ указывается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электроснабжения).</w:t>
      </w:r>
    </w:p>
    <w:p w14:paraId="13B5C1C1" w14:textId="77777777" w:rsidR="0041514F" w:rsidRPr="00D07D3F" w:rsidRDefault="0041514F" w:rsidP="004151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 строительство жилого дома необходимо вести в соответствии со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санузел.</w:t>
      </w:r>
    </w:p>
    <w:p w14:paraId="3ED6BBEA" w14:textId="77777777" w:rsidR="0041514F" w:rsidRPr="00D07D3F" w:rsidRDefault="0041514F" w:rsidP="004151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6.1 СП 55.13330.2016 площади помещений домов, проектируемых и реконструируемых, должны быть не менее: общей комнаты (или гостиной) – 16 кв. м (при одной жилой комнате 14 кв. м); спальни – 8 кв. м (на двух человек 10 кв. м, а при размещении ее в мансарде – 7 кв. м); спальни для инвалида-колясочника – 9 кв. м; кухни – 9 кв. м, кухни-ниши или кухонной зоны в кухне-столовой – 6 кв. м.</w:t>
      </w:r>
    </w:p>
    <w:p w14:paraId="4EF3DFB1" w14:textId="77777777" w:rsidR="0041514F" w:rsidRPr="00D07D3F" w:rsidRDefault="0041514F" w:rsidP="004151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6.2 СП 55.13330.2016 высота помещений жилых комнат и кухни в климатических подрайонах IА, IБ, IГ, IД и IIА должна быть не менее 2,7 м, а в остальных – не менее 2,5 м в соответствии с СП 54.13330. Высоту комнат, кухни и других помещений, расположенных в мансарде или имеющих наклонные потолки или стены, допускается принимать не менее 2,3 м. В коридорах и при устройстве антресолей высоту помещений допускается принимать не менее 2,1 м.</w:t>
      </w:r>
    </w:p>
    <w:p w14:paraId="7F5A550D" w14:textId="5C3CDB63" w:rsidR="001449D5" w:rsidRDefault="0086328D" w:rsidP="008F4DB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3DC">
        <w:rPr>
          <w:rFonts w:ascii="Times New Roman" w:hAnsi="Times New Roman" w:cs="Times New Roman"/>
          <w:b/>
          <w:bCs/>
          <w:sz w:val="24"/>
          <w:szCs w:val="24"/>
        </w:rPr>
        <w:t>Победитель аукциона, с которым договор купли-продажи 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остаток денежных средств от стоимости земельного участка, установленной в ходе аукциона, за вычетом задатка, внесенного для участия в аукционе. Информация о сумме денежных средств, необходим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B253DC">
        <w:rPr>
          <w:rFonts w:ascii="Times New Roman" w:hAnsi="Times New Roman" w:cs="Times New Roman"/>
          <w:b/>
          <w:bCs/>
          <w:sz w:val="24"/>
          <w:szCs w:val="24"/>
        </w:rPr>
        <w:t xml:space="preserve"> к доплате,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14:paraId="25B947DF" w14:textId="77777777" w:rsidR="008F4DB5" w:rsidRDefault="008F4DB5" w:rsidP="008F4DB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7FB4A" w14:textId="5EC9D0C1" w:rsidR="0086328D" w:rsidRPr="00D07D3F" w:rsidRDefault="0086328D" w:rsidP="0086328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3. Внесение и возврат задатков.</w:t>
      </w:r>
    </w:p>
    <w:p w14:paraId="17303A66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03D1FEA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3.1. Размер задатка: указан в пункте 2 извещения в описании лота. </w:t>
      </w:r>
    </w:p>
    <w:p w14:paraId="33FE2B1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3.2. Реквизиты счета для перечисления денежных средств в качестве задатка: </w:t>
      </w:r>
    </w:p>
    <w:p w14:paraId="38C7544A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ИНН 5948066481, КПП 594801001, ОКТМО отсутствует или 0</w:t>
      </w:r>
    </w:p>
    <w:p w14:paraId="51F9734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Платеж вносится на казначейский счет 03232643575460005600</w:t>
      </w:r>
    </w:p>
    <w:p w14:paraId="69C91155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Получатель: ФЭУ Пермского муниципального округа (Комитет имущественных отношений администрации Пермского муниципального округа, л/с 0554200004), </w:t>
      </w:r>
    </w:p>
    <w:p w14:paraId="61AAEB3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Банк получателя: ОКЦ № 3 УГУ БАНКА РОССИИ // УФК по Пермскому краю г. Пермь </w:t>
      </w:r>
    </w:p>
    <w:p w14:paraId="750E175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КБК отсутствует или 0</w:t>
      </w:r>
    </w:p>
    <w:p w14:paraId="38A30CB9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БИК 015773997</w:t>
      </w:r>
    </w:p>
    <w:p w14:paraId="622BE90D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lastRenderedPageBreak/>
        <w:t>Единый казначейский счет 40102810145370000048</w:t>
      </w:r>
    </w:p>
    <w:p w14:paraId="49987B61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Назначение платежа: поступление задатка лот №</w:t>
      </w:r>
    </w:p>
    <w:p w14:paraId="79C2020A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Код НПА 0008.</w:t>
      </w:r>
    </w:p>
    <w:p w14:paraId="22D5369E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3.3. Внесение задатка в сроки, предусмотренные для подачи заявок, поступившего ко дню определения участников аукциона на счет организатора торгов. Представление документов, подтверждающих внесение задатка, признаётся заключением соглашения о задатке. </w:t>
      </w:r>
      <w:proofErr w:type="spellStart"/>
      <w:r w:rsidRPr="00D07D3F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D07D3F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 является основанием для непризнания претендента участником аукциона.</w:t>
      </w:r>
    </w:p>
    <w:p w14:paraId="689CFDF9" w14:textId="77777777" w:rsidR="0086328D" w:rsidRPr="00D07D3F" w:rsidRDefault="0086328D" w:rsidP="0086328D">
      <w:pPr>
        <w:pStyle w:val="Default"/>
        <w:ind w:firstLine="709"/>
        <w:jc w:val="both"/>
      </w:pPr>
      <w:r w:rsidRPr="00D07D3F">
        <w:t xml:space="preserve">3.4. Непредставление обеспечения заявки считается существенным нарушением требований и условий Извещения и ведет к отклонению заявки на участие в торгах. </w:t>
      </w:r>
    </w:p>
    <w:p w14:paraId="69C82A99" w14:textId="77777777" w:rsidR="0086328D" w:rsidRPr="00D07D3F" w:rsidRDefault="0086328D" w:rsidP="0086328D">
      <w:pPr>
        <w:pStyle w:val="Default"/>
        <w:ind w:firstLine="709"/>
        <w:jc w:val="both"/>
      </w:pPr>
      <w:r w:rsidRPr="00D07D3F">
        <w:t xml:space="preserve">3.5. Организатор аукциона не возвращает денежные средства, внесенные в качестве задатка, победителю аукциона в случае уклонения от заключения договора аренды. </w:t>
      </w:r>
    </w:p>
    <w:p w14:paraId="3F171410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3.6. Организатор аукциона в течение трех рабочих дней с даты подписания протокола аукциона обязан возвратить задаток участникам аукциона, которые участвовали в аукционе, но не стали победителями.</w:t>
      </w:r>
    </w:p>
    <w:p w14:paraId="7369738A" w14:textId="77777777" w:rsidR="0086328D" w:rsidRPr="00D07D3F" w:rsidRDefault="0086328D" w:rsidP="0086328D">
      <w:pPr>
        <w:pStyle w:val="Default"/>
        <w:ind w:firstLine="709"/>
        <w:jc w:val="both"/>
      </w:pPr>
      <w:r w:rsidRPr="00D07D3F">
        <w:t xml:space="preserve">3.7.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оплаты за участок. Задатки, внесенные этими лицами, не заключившими в установленном настоящей статьей порядке договора вследствие уклонения от заключения указанных договоров, не возвращаются. </w:t>
      </w:r>
    </w:p>
    <w:p w14:paraId="2F826B25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3.8. Задаток возвращается на реквизиты, указанные участником в заявке на участие в аукционе.</w:t>
      </w:r>
    </w:p>
    <w:p w14:paraId="39554794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4. Сроки, время подачи заявок и проведения аукциона</w:t>
      </w:r>
    </w:p>
    <w:p w14:paraId="17A7CA2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028499" w14:textId="42F30084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4.1. Начало приема зая</w:t>
      </w:r>
      <w:r>
        <w:rPr>
          <w:rFonts w:ascii="Times New Roman" w:hAnsi="Times New Roman" w:cs="Times New Roman"/>
          <w:sz w:val="24"/>
          <w:szCs w:val="24"/>
        </w:rPr>
        <w:t>вок на участие в аукционе: – «</w:t>
      </w:r>
      <w:r w:rsidR="008F4DB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F4DB5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Pr="00CB0F76">
        <w:rPr>
          <w:rFonts w:ascii="Times New Roman" w:hAnsi="Times New Roman" w:cs="Times New Roman"/>
          <w:sz w:val="24"/>
          <w:szCs w:val="24"/>
        </w:rPr>
        <w:t xml:space="preserve"> года в 09:00. </w:t>
      </w:r>
    </w:p>
    <w:p w14:paraId="4AA599EE" w14:textId="2FEB0C1C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4.2. Окончание приема заявок на участие в аукционе – «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8F4DB5">
        <w:rPr>
          <w:rFonts w:ascii="Times New Roman" w:hAnsi="Times New Roman" w:cs="Times New Roman"/>
          <w:sz w:val="24"/>
          <w:szCs w:val="24"/>
        </w:rPr>
        <w:t>марта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00:00. </w:t>
      </w:r>
    </w:p>
    <w:p w14:paraId="4E0F09B7" w14:textId="45447C54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4.3. Рассмотрение </w:t>
      </w:r>
      <w:r>
        <w:rPr>
          <w:rFonts w:ascii="Times New Roman" w:hAnsi="Times New Roman" w:cs="Times New Roman"/>
          <w:sz w:val="24"/>
          <w:szCs w:val="24"/>
        </w:rPr>
        <w:t>заявок участников аукциона – «12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8F4DB5">
        <w:rPr>
          <w:rFonts w:ascii="Times New Roman" w:hAnsi="Times New Roman" w:cs="Times New Roman"/>
          <w:sz w:val="24"/>
          <w:szCs w:val="24"/>
        </w:rPr>
        <w:t>марта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16:00. </w:t>
      </w:r>
    </w:p>
    <w:p w14:paraId="31F48B8C" w14:textId="2F885FE1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4.4. Проведение аукциона (дата и время начала приема предложен</w:t>
      </w:r>
      <w:r>
        <w:rPr>
          <w:rFonts w:ascii="Times New Roman" w:hAnsi="Times New Roman" w:cs="Times New Roman"/>
          <w:sz w:val="24"/>
          <w:szCs w:val="24"/>
        </w:rPr>
        <w:t>ий от участников аукциона) – «13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8F4DB5">
        <w:rPr>
          <w:rFonts w:ascii="Times New Roman" w:hAnsi="Times New Roman" w:cs="Times New Roman"/>
          <w:sz w:val="24"/>
          <w:szCs w:val="24"/>
        </w:rPr>
        <w:t>марта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09:00. </w:t>
      </w:r>
    </w:p>
    <w:p w14:paraId="0D9A3A14" w14:textId="77777777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4.5. Подведение итогов аукциона: Процедура аукциона считается завершенной с момента подписания Организатором торгов протокола о результатах аукциона.</w:t>
      </w:r>
    </w:p>
    <w:p w14:paraId="70B2B7ED" w14:textId="77777777" w:rsidR="0086328D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6F4D0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5. Порядок регистрации на электронной площадке.</w:t>
      </w:r>
    </w:p>
    <w:p w14:paraId="242A90D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2D08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5.1. 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www.rts-tender.ru (далее - электронная площадка). Для прохождения процедуры регистрации претенденту необходимо получить усиленную квалифицированную электронную подпись (далее — УКЭП) в аккредитованном удостоверяющем центре. </w:t>
      </w:r>
    </w:p>
    <w:p w14:paraId="5705ED9B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5.2. Регистрации на электронной площадке подлежат лица, ранее не зарегистрированные на электронной площадке, или регистрация которых на электронной площадке была ими прекращена.</w:t>
      </w:r>
    </w:p>
    <w:p w14:paraId="1979401B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9D1BC1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6. Перечень представляемых претендентами на участие в аукционе в электронной форме документов и требования к их оформлению</w:t>
      </w:r>
    </w:p>
    <w:p w14:paraId="353EB40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8E10A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6.1. Заявка подается путем заполнения ее электронной формы с приложением электронных образцов необходимых документов. </w:t>
      </w:r>
    </w:p>
    <w:p w14:paraId="02214D15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6.2. Заявка (форма которой размещена во вложении к извещению) на участие в электронном аукционе и приложения к ней на бумажном носителе – преобразованные в электронно-цифровую форму путем сканирования с сохранением их реквизитов, </w:t>
      </w: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заверенные электронной подписью заявителя либо лица, имеющего право действовать от имени заявителя. </w:t>
      </w:r>
    </w:p>
    <w:p w14:paraId="5296C88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С заявкой заявители представляют следующие документы: </w:t>
      </w:r>
    </w:p>
    <w:p w14:paraId="7D973808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- копии документов, удостоверяющих личность заявителя (для граждан) (все страницы); </w:t>
      </w:r>
    </w:p>
    <w:p w14:paraId="2D4D981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07D3F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 w:rsidRPr="00D07D3F"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14CFCC79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- документы, подтверждающие внесение задатка.</w:t>
      </w:r>
    </w:p>
    <w:p w14:paraId="02E400F2" w14:textId="77777777" w:rsidR="0086328D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005063B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7. Условия допуска к участию в аукционе</w:t>
      </w:r>
    </w:p>
    <w:p w14:paraId="5BCCAF65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719BBD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7.1. Участником аукциона может быть любое физическое лицо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7D3F">
        <w:rPr>
          <w:rFonts w:ascii="Times New Roman" w:hAnsi="Times New Roman" w:cs="Times New Roman"/>
          <w:sz w:val="24"/>
          <w:szCs w:val="24"/>
        </w:rPr>
        <w:t xml:space="preserve"> претендующее на заключение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 подавшее заявку на участие в аукционе. </w:t>
      </w:r>
    </w:p>
    <w:p w14:paraId="5F7079D9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7.2. К участию в аукционе не допускаются Заявители в случае: </w:t>
      </w:r>
    </w:p>
    <w:p w14:paraId="78FF720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1) непредставления необходимых для участия в аукционе документов или представление недостоверных сведений; </w:t>
      </w:r>
    </w:p>
    <w:p w14:paraId="7AC5EAC7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D07D3F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D07D3F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14:paraId="15CCC0B8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3) подачи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 </w:t>
      </w:r>
    </w:p>
    <w:p w14:paraId="6B0A0006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4) наличия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79AFD452" w14:textId="77777777" w:rsidR="0086328D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14E97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 xml:space="preserve">8. Порядок, форма подачи заявок и срок отзыва заявок на участие в аукционе. </w:t>
      </w:r>
    </w:p>
    <w:p w14:paraId="3AE0D9F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177E4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8.1. Документы подаются на электронную площадку начиная с даты начала приема заявок до времени и даты окончания приема заявок, указанных в извещении о проведении аукциона. Одно лицо имеет право подать только одну заявку на участие в аукционе. </w:t>
      </w:r>
    </w:p>
    <w:p w14:paraId="23551D1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8.2. 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</w:r>
    </w:p>
    <w:p w14:paraId="13493839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8.4. Заявитель вправе не позднее дня окончания срока приема заявок отозвать заявку путем направления уведомления об отзыве заявки на электронную площадку. </w:t>
      </w:r>
    </w:p>
    <w:p w14:paraId="7AFE9FC5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В случае отзыва Заявителем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Заявителю направляется соответствующее уведомление, поступивший от Заявителя задаток подлежит возврату в течение 3 рабочих дней со дня поступления уведомления об отзыве заявки.</w:t>
      </w:r>
    </w:p>
    <w:p w14:paraId="5C624C1E" w14:textId="77777777" w:rsidR="0086328D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F1CEE" w14:textId="5D1DD431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9. Рассмотрение заявок.</w:t>
      </w:r>
    </w:p>
    <w:p w14:paraId="4565BC37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F2573B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9.1. Допуск Заявителей к участию в аукционе проводится председателем аукционной комиссии в соответствии с требованиями Извещения об аукционе и на основании представленных Заявителями заявок, оформленных по установленной форме (приложение 1 к настоящему извещению), и прилагаемых к ним документов, а также на основании иных данных, полученных по итогам проверки заявок Заявителей и их анализа. </w:t>
      </w:r>
    </w:p>
    <w:p w14:paraId="6E0956AF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9.2. В день признания Заявителей Участниками аукциона, указанный в извещении о проведении аукциона, Оператор через «личный кабинет» Организатора торгов обеспечивает доступ Организатора торгов к поданным Заявителями заявкам и документам, а также к журналу приема заявок </w:t>
      </w:r>
    </w:p>
    <w:p w14:paraId="774F7946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9.3. По результатам рассмотрения заявок и документов председатель аукционной комиссии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и на электронной площадке не позднее чем на следующий день после дня подписания протокола. </w:t>
      </w:r>
    </w:p>
    <w:p w14:paraId="3EEC5C7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9.4. Заявитель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 </w:t>
      </w:r>
    </w:p>
    <w:p w14:paraId="0CA3A8E2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9.5. Не позднее следующего рабочего дня после дня подписания протокола о признании претендентов участниками всем претендентам, подавшим заявки,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отказа. </w:t>
      </w:r>
    </w:p>
    <w:p w14:paraId="7D92984D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E9B6A2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10. Порядок проведения аукциона.</w:t>
      </w:r>
    </w:p>
    <w:p w14:paraId="50105E0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F367FE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10.1.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(арендной платы), указанной в извещении о проведении аукциона, извещении об аукционе, на «шаг аукциона».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аукциона. </w:t>
      </w:r>
    </w:p>
    <w:p w14:paraId="7AE9390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10.2. Со времени начала проведения процедуры аукциона Оператором размещается: - в открытой части электронной площадки - информация о начале проведения процедуры аукциона с указанием наименования объекта торгов, начальной цены аукциона и «шага аукциона»; - в закрытой части электронной площадки - помимо информации, указанной в открытой части электронной площадки, также предложения о цене аукциона и время их поступления, величина повышения начальной цены аукциона («шаг аукциона»), время, оставшееся до окончания приема предложений о цене арендной платы. </w:t>
      </w:r>
    </w:p>
    <w:p w14:paraId="603D1BB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10.3. При проведении процедуры подачи ценовых предложений участники аукциона в электронной форме подают ценовые предложения с учетом следующих требований: - участник аукциона не вправе подавать ценовое предложение, равное предложению или меньше, чем ценовое предложение, которое подано таким участником; - участник аукциона не вправе подавать ценовое предложение выше, чем текущее максимальное ценовое предложение, вне пределов «шага аукциона». </w:t>
      </w:r>
    </w:p>
    <w:p w14:paraId="235CACB9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10.4. 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 </w:t>
      </w:r>
    </w:p>
    <w:p w14:paraId="355AF100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 начальной цены аукциона или текущего максимального ценового предложения на аукционе. Если в течение указанного времени ни одного ценового предложения о более высокой цене аукциона не поступило, аукцион </w:t>
      </w: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автоматически при помощи программных и технических средств, обеспечивающих его проведение, завершается. </w:t>
      </w:r>
    </w:p>
    <w:p w14:paraId="7CDC64E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10.5. 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 </w:t>
      </w:r>
    </w:p>
    <w:p w14:paraId="2E175B2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10.6. Победителем аукциона признается участник аукциона, предложивший наиболее высокую цену арендной платы. </w:t>
      </w:r>
    </w:p>
    <w:p w14:paraId="51104586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10.7. 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 </w:t>
      </w:r>
    </w:p>
    <w:p w14:paraId="78481086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10.8. 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 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протокол о результатах аукциона. </w:t>
      </w:r>
    </w:p>
    <w:p w14:paraId="7FAEE5A1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10.9. Процедура аукциона считается завершенной с момента подписания Организатором торгов протокола о результатах аукциона. </w:t>
      </w:r>
    </w:p>
    <w:p w14:paraId="73AC428D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10.10. Аукцион признается несостоявшимся в связи с отсутствием предложений о цене аукциона, предусматривающих более высокую цену арендной платы, чем начальная цена аукциона, либо в случае участия в аукционе только одного участника. </w:t>
      </w:r>
    </w:p>
    <w:p w14:paraId="32821F2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10.11. Решение о признании аукциона несостоявшимся оформляется протоколом о результатах аукциона. </w:t>
      </w:r>
    </w:p>
    <w:p w14:paraId="44F2AFE1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10.12.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 </w:t>
      </w:r>
    </w:p>
    <w:p w14:paraId="2D521CD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10.13. 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аренды земельного участка. </w:t>
      </w:r>
    </w:p>
    <w:p w14:paraId="422A00C2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10.14. В течение одного часа со времени размещения и подписания протокола о результатах аукциона победителю (участнику, сделавшему предпоследнее предложение о цене арендной платы/единственному участнику) направляется уведомление о признании его победителем, участником, сделавшим предпоследнее предложение о цене аукциона, единственным участником с приложением данного протокола, а также размещается в открытой части электронной площадки следующая информация: - сведения, позволяющие индивидуализировать земельный участок; - цена сделки; - фамилия, имя, отчество физического лица или наименование юридического лица - победителя. </w:t>
      </w:r>
    </w:p>
    <w:p w14:paraId="606BEE56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A34D9C" w14:textId="219A64A3" w:rsidR="0086328D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11. Заключение договора по итогам проведения аукциона.</w:t>
      </w:r>
    </w:p>
    <w:p w14:paraId="3EE51085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796A7" w14:textId="77777777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11.1. По итогам проведения аукциона договор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CB0F76">
        <w:rPr>
          <w:rFonts w:ascii="Times New Roman" w:hAnsi="Times New Roman" w:cs="Times New Roman"/>
          <w:sz w:val="24"/>
          <w:szCs w:val="24"/>
        </w:rPr>
        <w:t xml:space="preserve"> земельного участка (далее – Договор) заключается в срок не ранее 10 (десяти) календарных дней с даты подведения итогов аукциона. Организатор аукциона направляет победителю аукциона/единственному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аукциона. При этом цена определяется в размере, предложенном победителем аукциона, или в случае заключения указанного договора с единственным принявшим </w:t>
      </w:r>
      <w:r w:rsidRPr="00CB0F76">
        <w:rPr>
          <w:rFonts w:ascii="Times New Roman" w:hAnsi="Times New Roman" w:cs="Times New Roman"/>
          <w:sz w:val="24"/>
          <w:szCs w:val="24"/>
        </w:rPr>
        <w:lastRenderedPageBreak/>
        <w:t xml:space="preserve">участие в аукционе его участником устанавливается в размере, равном начальной цене предмета аукциона. </w:t>
      </w:r>
    </w:p>
    <w:p w14:paraId="421B8ACA" w14:textId="77777777" w:rsidR="0086328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11.2. </w:t>
      </w:r>
      <w:r w:rsidRPr="00F0682E">
        <w:rPr>
          <w:rFonts w:ascii="Times New Roman" w:hAnsi="Times New Roman" w:cs="Times New Roman"/>
          <w:bCs/>
          <w:sz w:val="24"/>
          <w:szCs w:val="24"/>
        </w:rPr>
        <w:t>Победит</w:t>
      </w:r>
      <w:r>
        <w:rPr>
          <w:rFonts w:ascii="Times New Roman" w:hAnsi="Times New Roman" w:cs="Times New Roman"/>
          <w:bCs/>
          <w:sz w:val="24"/>
          <w:szCs w:val="24"/>
        </w:rPr>
        <w:t xml:space="preserve">ель аукциона, с которым договор купли-продажи 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остаток </w:t>
      </w:r>
      <w:r w:rsidRPr="00F0682E">
        <w:rPr>
          <w:rFonts w:ascii="Times New Roman" w:hAnsi="Times New Roman" w:cs="Times New Roman"/>
          <w:bCs/>
          <w:sz w:val="24"/>
          <w:szCs w:val="24"/>
        </w:rPr>
        <w:t>денежны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стоимости земельного участка, установленной в ходе аукциона,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 за вычетом задатка, внесенного для участия в аукционе. Информация 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682E">
        <w:rPr>
          <w:rFonts w:ascii="Times New Roman" w:hAnsi="Times New Roman" w:cs="Times New Roman"/>
          <w:bCs/>
          <w:sz w:val="24"/>
          <w:szCs w:val="24"/>
        </w:rPr>
        <w:t>сумме денежных средств, необходим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 к доплате,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14:paraId="35A8469E" w14:textId="77777777" w:rsidR="0086328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 заключения договора купли-продажи победителю необходимо оплатить государственную пошлину за осуществление государственной регистрации прав на недвижимое имущество в размере государственной пошлины, утвержденном ст. 333.33 Налогового кодекса Российской Федерации, по реквизитам:</w:t>
      </w:r>
    </w:p>
    <w:p w14:paraId="13A9F012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>ИНН/К</w:t>
      </w:r>
      <w:r>
        <w:rPr>
          <w:rFonts w:ascii="Times New Roman" w:hAnsi="Times New Roman" w:cs="Times New Roman"/>
          <w:bCs/>
          <w:sz w:val="24"/>
          <w:szCs w:val="24"/>
        </w:rPr>
        <w:t>ПП</w:t>
      </w:r>
      <w:r w:rsidRPr="00363C6D">
        <w:rPr>
          <w:rFonts w:ascii="Times New Roman" w:hAnsi="Times New Roman" w:cs="Times New Roman"/>
          <w:bCs/>
          <w:sz w:val="24"/>
          <w:szCs w:val="24"/>
        </w:rPr>
        <w:t xml:space="preserve">: 5902293114/590201001 </w:t>
      </w:r>
    </w:p>
    <w:p w14:paraId="796B9FC1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Наименование получателя: УФК по Пермскому краю (Управление Федеральной службы государственной регистрации, кадастра и картографии по Пермскому краю) </w:t>
      </w:r>
    </w:p>
    <w:p w14:paraId="30DC9850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Р/с 03100643000000015600 </w:t>
      </w:r>
    </w:p>
    <w:p w14:paraId="19CC0FCE" w14:textId="77777777" w:rsidR="0086328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>ЕКС 40102810145370000048</w:t>
      </w:r>
    </w:p>
    <w:p w14:paraId="4487040A" w14:textId="77777777" w:rsidR="0086328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Банк: Отделение Пермь//УФК по Пермскому краю г. Пермь </w:t>
      </w:r>
    </w:p>
    <w:p w14:paraId="0AB2C1F0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БИК: 015773997 </w:t>
      </w:r>
    </w:p>
    <w:p w14:paraId="06C6C08D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ОКТМО: 57701000 </w:t>
      </w:r>
    </w:p>
    <w:p w14:paraId="11D582B8" w14:textId="77777777" w:rsidR="0086328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КБК 321 1 08 07020 01 1000 </w:t>
      </w:r>
      <w:r w:rsidRPr="00363C6D">
        <w:rPr>
          <w:rFonts w:ascii="Times New Roman" w:hAnsi="Times New Roman" w:cs="Times New Roman"/>
          <w:bCs/>
          <w:sz w:val="24"/>
          <w:szCs w:val="24"/>
        </w:rPr>
        <w:t>110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70487BD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Документ, подтверждающий внесение государственной пошлины, направляется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в адрес организатора аукциона. </w:t>
      </w:r>
    </w:p>
    <w:p w14:paraId="13D82EA9" w14:textId="77777777" w:rsidR="0086328D" w:rsidRPr="00CB0F76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11.3.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«РТС-ТЕНДЕР». </w:t>
      </w:r>
    </w:p>
    <w:p w14:paraId="6782CA6E" w14:textId="77777777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11.4. Если Договор в течение десяти рабочих дней со дня направления указанного Договора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таким участником аукциона. </w:t>
      </w:r>
    </w:p>
    <w:p w14:paraId="1F9CD147" w14:textId="77777777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11.5.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Договора этот участник не представил Организатору аукциона,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законодательством.</w:t>
      </w:r>
    </w:p>
    <w:p w14:paraId="5E15592C" w14:textId="77777777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11.6. Задатки, внесенные победителем аукциона/единственным участником, не заключившими в установленном порядке Договор вследствие уклонения от заключения договора, не возвращаются. </w:t>
      </w:r>
    </w:p>
    <w:p w14:paraId="740AD8A7" w14:textId="77777777" w:rsidR="0086328D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11.7. Сведения о победителях аукционов, уклонившихся от заключения договора по земельному участку, являющемуся предметом аукциона, 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</w:t>
      </w:r>
    </w:p>
    <w:p w14:paraId="5F267F8B" w14:textId="77777777" w:rsidR="0086328D" w:rsidRPr="00351013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4AC921" w14:textId="77777777" w:rsidR="008F4DB5" w:rsidRDefault="008F4DB5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3E7992" w14:textId="77777777" w:rsidR="008F4DB5" w:rsidRDefault="008F4DB5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73224" w14:textId="77777777" w:rsidR="008F4DB5" w:rsidRDefault="008F4DB5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7E185" w14:textId="7FCAA349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lastRenderedPageBreak/>
        <w:t>12. Условия и порядок взимания платы за услуги, связанные с участием в торговых процедурах.</w:t>
      </w:r>
    </w:p>
    <w:p w14:paraId="5A9385FA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87BFC7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Согласно тарифам, утвержденным приказом Генерального директора ООО «РТС-ТЕНДЕР» и Регламента, размещенного на электронной площадке ООО «РТС-ТЕНДЕР» Имущественные торги, расположенном по адресу в сети Интернет: https://www.rts-tender.ru услуги, связанные с участием </w:t>
      </w:r>
      <w:proofErr w:type="gramStart"/>
      <w:r w:rsidRPr="00D07D3F">
        <w:rPr>
          <w:rFonts w:ascii="Times New Roman" w:hAnsi="Times New Roman" w:cs="Times New Roman"/>
          <w:sz w:val="24"/>
          <w:szCs w:val="24"/>
        </w:rPr>
        <w:t>в торговых процедурах</w:t>
      </w:r>
      <w:proofErr w:type="gramEnd"/>
      <w:r w:rsidRPr="00D07D3F">
        <w:rPr>
          <w:rFonts w:ascii="Times New Roman" w:hAnsi="Times New Roman" w:cs="Times New Roman"/>
          <w:sz w:val="24"/>
          <w:szCs w:val="24"/>
        </w:rPr>
        <w:t xml:space="preserve"> являются возмездными (информация о стоимости указана на площадке).</w:t>
      </w:r>
    </w:p>
    <w:p w14:paraId="3AD52E1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Условия и порядок взимания платы в размере стоимости оплаты услуг, связанных с участием в торговых процедурах, проводимых на ЭП:</w:t>
      </w:r>
    </w:p>
    <w:p w14:paraId="1F55879D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1. Передача денежных средств,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ООО «РТС-ТЕНДЕР» Имущественные торги, расположенном по адресу в сети Интернет: https://www.rts-tender.ru</w:t>
      </w:r>
    </w:p>
    <w:p w14:paraId="2F405D6A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2. Денежные средства в размере стоимости оказания услуг (стоимость указана на площадке) блокируются на аналитическом счете Покупателя в момент подачи заявки на участие в торговой процедуре, при условии наличия на нем соответствующей суммы свободных денежных средств, то есть данные средства должны быть перечислены на счет электронной площадки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4B5ACB" w14:textId="73AC1647" w:rsidR="00B04A1D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 После завершения аукциона, данные денежные средства (плата за участие) возвращаются всем участникам, кроме победителя. Возврат свободных денежных средств осуществляется в порядке, установленном статьей 4 Соглашения о гарантийном обеспечении на электронной площадке ООО «РТС-ТЕНДЕР» Имущественные торги, то есть всем участникам, принявшим участие в процедуре торгов с момента разблокирования сразу после завершения торгов и публикации протоко</w:t>
      </w:r>
      <w:r>
        <w:rPr>
          <w:rFonts w:ascii="Times New Roman" w:hAnsi="Times New Roman" w:cs="Times New Roman"/>
          <w:sz w:val="24"/>
          <w:szCs w:val="24"/>
        </w:rPr>
        <w:t>ла.</w:t>
      </w:r>
    </w:p>
    <w:p w14:paraId="2DD5A789" w14:textId="77777777" w:rsidR="00B04A1D" w:rsidRPr="00B04A1D" w:rsidRDefault="00B04A1D" w:rsidP="00B04A1D">
      <w:pPr>
        <w:rPr>
          <w:rFonts w:ascii="Times New Roman" w:hAnsi="Times New Roman" w:cs="Times New Roman"/>
          <w:sz w:val="24"/>
          <w:szCs w:val="24"/>
        </w:rPr>
      </w:pPr>
    </w:p>
    <w:p w14:paraId="3BF7D6E1" w14:textId="77777777" w:rsidR="00B04A1D" w:rsidRPr="00B04A1D" w:rsidRDefault="00B04A1D" w:rsidP="00B04A1D">
      <w:pPr>
        <w:rPr>
          <w:rFonts w:ascii="Times New Roman" w:hAnsi="Times New Roman" w:cs="Times New Roman"/>
          <w:sz w:val="24"/>
          <w:szCs w:val="24"/>
        </w:rPr>
      </w:pPr>
    </w:p>
    <w:p w14:paraId="1D9BAD44" w14:textId="77777777" w:rsidR="00B04A1D" w:rsidRPr="00B04A1D" w:rsidRDefault="00B04A1D" w:rsidP="00B04A1D">
      <w:pPr>
        <w:rPr>
          <w:rFonts w:ascii="Times New Roman" w:hAnsi="Times New Roman" w:cs="Times New Roman"/>
          <w:sz w:val="24"/>
          <w:szCs w:val="24"/>
        </w:rPr>
      </w:pPr>
    </w:p>
    <w:p w14:paraId="1D29F19B" w14:textId="77777777" w:rsidR="00B04A1D" w:rsidRPr="00B04A1D" w:rsidRDefault="00B04A1D" w:rsidP="00B04A1D">
      <w:pPr>
        <w:rPr>
          <w:rFonts w:ascii="Times New Roman" w:hAnsi="Times New Roman" w:cs="Times New Roman"/>
          <w:sz w:val="24"/>
          <w:szCs w:val="24"/>
        </w:rPr>
      </w:pPr>
    </w:p>
    <w:p w14:paraId="7807C546" w14:textId="77777777" w:rsidR="00B04A1D" w:rsidRPr="00B04A1D" w:rsidRDefault="00B04A1D" w:rsidP="00B04A1D">
      <w:pPr>
        <w:rPr>
          <w:rFonts w:ascii="Times New Roman" w:hAnsi="Times New Roman" w:cs="Times New Roman"/>
          <w:sz w:val="24"/>
          <w:szCs w:val="24"/>
        </w:rPr>
      </w:pPr>
    </w:p>
    <w:p w14:paraId="65952549" w14:textId="77777777" w:rsidR="00B04A1D" w:rsidRPr="00B04A1D" w:rsidRDefault="00B04A1D" w:rsidP="00B04A1D">
      <w:pPr>
        <w:rPr>
          <w:rFonts w:ascii="Times New Roman" w:hAnsi="Times New Roman" w:cs="Times New Roman"/>
          <w:sz w:val="24"/>
          <w:szCs w:val="24"/>
        </w:rPr>
      </w:pPr>
    </w:p>
    <w:p w14:paraId="76A70D40" w14:textId="77777777" w:rsidR="00B04A1D" w:rsidRPr="00B04A1D" w:rsidRDefault="00B04A1D" w:rsidP="00B04A1D">
      <w:pPr>
        <w:rPr>
          <w:rFonts w:ascii="Times New Roman" w:hAnsi="Times New Roman" w:cs="Times New Roman"/>
          <w:sz w:val="24"/>
          <w:szCs w:val="24"/>
        </w:rPr>
      </w:pPr>
    </w:p>
    <w:p w14:paraId="7DB0219C" w14:textId="77777777" w:rsidR="00B04A1D" w:rsidRPr="00B04A1D" w:rsidRDefault="00B04A1D" w:rsidP="00B04A1D">
      <w:pPr>
        <w:rPr>
          <w:rFonts w:ascii="Times New Roman" w:hAnsi="Times New Roman" w:cs="Times New Roman"/>
          <w:sz w:val="24"/>
          <w:szCs w:val="24"/>
        </w:rPr>
      </w:pPr>
    </w:p>
    <w:p w14:paraId="353AD864" w14:textId="77777777" w:rsidR="00B04A1D" w:rsidRPr="00B04A1D" w:rsidRDefault="00B04A1D" w:rsidP="00B04A1D">
      <w:pPr>
        <w:rPr>
          <w:rFonts w:ascii="Times New Roman" w:hAnsi="Times New Roman" w:cs="Times New Roman"/>
          <w:sz w:val="24"/>
          <w:szCs w:val="24"/>
        </w:rPr>
      </w:pPr>
    </w:p>
    <w:p w14:paraId="7AB97820" w14:textId="77777777" w:rsidR="00B04A1D" w:rsidRPr="00B04A1D" w:rsidRDefault="00B04A1D" w:rsidP="00B04A1D">
      <w:pPr>
        <w:rPr>
          <w:rFonts w:ascii="Times New Roman" w:hAnsi="Times New Roman" w:cs="Times New Roman"/>
          <w:sz w:val="24"/>
          <w:szCs w:val="24"/>
        </w:rPr>
      </w:pPr>
    </w:p>
    <w:p w14:paraId="661C2C6A" w14:textId="77777777" w:rsidR="00B04A1D" w:rsidRPr="00B04A1D" w:rsidRDefault="00B04A1D" w:rsidP="00B04A1D">
      <w:pPr>
        <w:rPr>
          <w:rFonts w:ascii="Times New Roman" w:hAnsi="Times New Roman" w:cs="Times New Roman"/>
          <w:sz w:val="24"/>
          <w:szCs w:val="24"/>
        </w:rPr>
      </w:pPr>
    </w:p>
    <w:p w14:paraId="2BDF93FC" w14:textId="61E0BEDD" w:rsidR="00B04A1D" w:rsidRDefault="00B04A1D" w:rsidP="00B04A1D">
      <w:pPr>
        <w:rPr>
          <w:rFonts w:ascii="Times New Roman" w:hAnsi="Times New Roman" w:cs="Times New Roman"/>
          <w:sz w:val="24"/>
          <w:szCs w:val="24"/>
        </w:rPr>
      </w:pPr>
    </w:p>
    <w:p w14:paraId="060714C2" w14:textId="0BE09EFC" w:rsidR="009C4667" w:rsidRDefault="00B04A1D" w:rsidP="00B04A1D">
      <w:pPr>
        <w:tabs>
          <w:tab w:val="left" w:pos="29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33FCF76" w14:textId="0206B843" w:rsidR="00B04A1D" w:rsidRDefault="00B04A1D" w:rsidP="00B04A1D">
      <w:pPr>
        <w:tabs>
          <w:tab w:val="left" w:pos="2912"/>
        </w:tabs>
        <w:rPr>
          <w:rFonts w:ascii="Times New Roman" w:hAnsi="Times New Roman" w:cs="Times New Roman"/>
          <w:sz w:val="24"/>
          <w:szCs w:val="24"/>
        </w:rPr>
      </w:pPr>
    </w:p>
    <w:p w14:paraId="56D7A660" w14:textId="13FC06A8" w:rsidR="00B04A1D" w:rsidRDefault="00B04A1D" w:rsidP="00B04A1D">
      <w:pPr>
        <w:tabs>
          <w:tab w:val="left" w:pos="2912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4A1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к аукционной документации</w:t>
      </w:r>
    </w:p>
    <w:p w14:paraId="53BA926D" w14:textId="77777777" w:rsidR="00B04A1D" w:rsidRPr="00B04A1D" w:rsidRDefault="00B04A1D" w:rsidP="00B0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37903C36" w14:textId="77777777" w:rsidR="00B04A1D" w:rsidRPr="00B04A1D" w:rsidRDefault="00B04A1D" w:rsidP="00B04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04A1D">
        <w:rPr>
          <w:rFonts w:ascii="Times New Roman" w:eastAsia="Times New Roman" w:hAnsi="Times New Roman" w:cs="Times New Roman"/>
          <w:b/>
          <w:szCs w:val="20"/>
          <w:lang w:eastAsia="ru-RU"/>
        </w:rPr>
        <w:t>ДОГОВОР КУПЛИ-ПРОДАЖИ</w:t>
      </w:r>
      <w:r w:rsidRPr="00B04A1D">
        <w:rPr>
          <w:rFonts w:ascii="Times New Roman" w:eastAsia="Times New Roman" w:hAnsi="Times New Roman" w:cs="Times New Roman"/>
          <w:b/>
          <w:szCs w:val="20"/>
          <w:lang w:eastAsia="ru-RU"/>
        </w:rPr>
        <w:br/>
        <w:t xml:space="preserve"> ЗЕМЕЛЬНОГО УЧАСТКА№ ___</w:t>
      </w:r>
    </w:p>
    <w:p w14:paraId="3362AA93" w14:textId="3B1FE369" w:rsidR="00B04A1D" w:rsidRPr="00B04A1D" w:rsidRDefault="00B04A1D" w:rsidP="00B04A1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04A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край                                                                                                </w:t>
      </w:r>
      <w:proofErr w:type="gramStart"/>
      <w:r w:rsidRPr="00B04A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«</w:t>
      </w:r>
      <w:proofErr w:type="gramEnd"/>
      <w:r w:rsidRPr="00B04A1D">
        <w:rPr>
          <w:rFonts w:ascii="Times New Roman" w:eastAsia="Times New Roman" w:hAnsi="Times New Roman" w:cs="Times New Roman"/>
          <w:sz w:val="21"/>
          <w:szCs w:val="21"/>
          <w:lang w:eastAsia="ru-RU"/>
        </w:rPr>
        <w:t>___»_____________ 2026 г.</w:t>
      </w:r>
    </w:p>
    <w:p w14:paraId="6B36A3C3" w14:textId="77777777" w:rsidR="00B04A1D" w:rsidRPr="00B04A1D" w:rsidRDefault="00B04A1D" w:rsidP="00B04A1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04A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муниципальный округ      </w:t>
      </w:r>
    </w:p>
    <w:p w14:paraId="2A35724B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F6E63DD" w14:textId="77777777" w:rsidR="00B04A1D" w:rsidRPr="00B04A1D" w:rsidRDefault="00B04A1D" w:rsidP="00B04A1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>Настоящий договор составлен на основании Протокола заседания комиссии по результатам аукциона от _</w:t>
      </w:r>
      <w:proofErr w:type="gramStart"/>
      <w:r w:rsidRPr="00B04A1D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B04A1D">
        <w:rPr>
          <w:rFonts w:ascii="Times New Roman" w:eastAsia="Times New Roman" w:hAnsi="Times New Roman" w:cs="Times New Roman"/>
          <w:lang w:eastAsia="ru-RU"/>
        </w:rPr>
        <w:t>_.2026 г.</w:t>
      </w:r>
    </w:p>
    <w:p w14:paraId="28F9ED1A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709D3CB" w14:textId="77777777" w:rsidR="00B04A1D" w:rsidRPr="00B04A1D" w:rsidRDefault="00B04A1D" w:rsidP="00B04A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B04A1D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B04A1D">
        <w:rPr>
          <w:rFonts w:ascii="Times New Roman" w:eastAsia="Times New Roman" w:hAnsi="Times New Roman" w:cs="Times New Roman"/>
          <w:lang w:eastAsia="ru-RU"/>
        </w:rPr>
        <w:t>, и</w:t>
      </w:r>
    </w:p>
    <w:p w14:paraId="6F0EC1F3" w14:textId="77777777" w:rsidR="00B04A1D" w:rsidRPr="00B04A1D" w:rsidRDefault="00B04A1D" w:rsidP="00B04A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43371C1" w14:textId="77777777" w:rsidR="00B04A1D" w:rsidRPr="00B04A1D" w:rsidRDefault="00B04A1D" w:rsidP="00B04A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B04A1D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B04A1D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B04A1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B04A1D">
        <w:rPr>
          <w:rFonts w:ascii="Times New Roman" w:eastAsia="Times New Roman" w:hAnsi="Times New Roman" w:cs="Times New Roman"/>
          <w:lang w:eastAsia="ru-RU"/>
        </w:rPr>
        <w:t>, заключили настоящий договор о нижеследующем:</w:t>
      </w:r>
    </w:p>
    <w:p w14:paraId="649FB0EF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D53A706" w14:textId="77777777" w:rsidR="00B04A1D" w:rsidRPr="00B04A1D" w:rsidRDefault="00B04A1D" w:rsidP="00B04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04A1D">
        <w:rPr>
          <w:rFonts w:ascii="Times New Roman" w:eastAsia="Times New Roman" w:hAnsi="Times New Roman" w:cs="Times New Roman"/>
          <w:sz w:val="21"/>
          <w:szCs w:val="21"/>
          <w:lang w:eastAsia="ru-RU"/>
        </w:rPr>
        <w:t>1.ПРЕДМЕТ ДОГОВОРА.</w:t>
      </w:r>
    </w:p>
    <w:p w14:paraId="6D3B8817" w14:textId="77777777" w:rsidR="00B04A1D" w:rsidRPr="00B04A1D" w:rsidRDefault="00B04A1D" w:rsidP="00B04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FE0BE50" w14:textId="77777777" w:rsidR="00B04A1D" w:rsidRPr="00B04A1D" w:rsidRDefault="00B04A1D" w:rsidP="00B04A1D">
      <w:pPr>
        <w:numPr>
          <w:ilvl w:val="1"/>
          <w:numId w:val="4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B04A1D">
        <w:rPr>
          <w:rFonts w:ascii="Times New Roman" w:eastAsia="Times New Roman" w:hAnsi="Times New Roman" w:cs="Times New Roman"/>
          <w:lang w:eastAsia="ru-RU"/>
        </w:rPr>
        <w:t xml:space="preserve">передает, а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 xml:space="preserve">Покупатель </w:t>
      </w:r>
      <w:r w:rsidRPr="00B04A1D">
        <w:rPr>
          <w:rFonts w:ascii="Times New Roman" w:eastAsia="Times New Roman" w:hAnsi="Times New Roman" w:cs="Times New Roman"/>
          <w:lang w:eastAsia="ru-RU"/>
        </w:rPr>
        <w:t xml:space="preserve">принимает на условиях настоящего договора земельный участок в границах, указанных в кадастровом паспорте участка, общей площадью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 xml:space="preserve">____ </w:t>
      </w:r>
      <w:proofErr w:type="spellStart"/>
      <w:proofErr w:type="gramStart"/>
      <w:r w:rsidRPr="00B04A1D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B04A1D">
        <w:rPr>
          <w:rFonts w:ascii="Times New Roman" w:eastAsia="Times New Roman" w:hAnsi="Times New Roman" w:cs="Times New Roman"/>
          <w:b/>
          <w:lang w:eastAsia="ru-RU"/>
        </w:rPr>
        <w:t>,</w:t>
      </w:r>
      <w:r w:rsidRPr="00B04A1D">
        <w:rPr>
          <w:rFonts w:ascii="Times New Roman" w:eastAsia="Times New Roman" w:hAnsi="Times New Roman" w:cs="Times New Roman"/>
          <w:lang w:eastAsia="ru-RU"/>
        </w:rPr>
        <w:t xml:space="preserve"> расположенный по адресу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>: Пермский край, Пермский муниципальный округ,  _____________.</w:t>
      </w:r>
    </w:p>
    <w:p w14:paraId="0BF1C288" w14:textId="77777777" w:rsidR="00B04A1D" w:rsidRPr="00B04A1D" w:rsidRDefault="00B04A1D" w:rsidP="00B04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>Категория земель: _____________________________.</w:t>
      </w:r>
    </w:p>
    <w:p w14:paraId="54C0891D" w14:textId="77777777" w:rsidR="00B04A1D" w:rsidRPr="00B04A1D" w:rsidRDefault="00B04A1D" w:rsidP="00B04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 xml:space="preserve">Кадастровый номер: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>__________________________</w:t>
      </w:r>
      <w:r w:rsidRPr="00B04A1D">
        <w:rPr>
          <w:rFonts w:ascii="Times New Roman" w:eastAsia="Times New Roman" w:hAnsi="Times New Roman" w:cs="Times New Roman"/>
          <w:lang w:eastAsia="ru-RU"/>
        </w:rPr>
        <w:t>.</w:t>
      </w:r>
    </w:p>
    <w:p w14:paraId="7958EFBA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>Разрешенное использование: _________________________________________________</w:t>
      </w:r>
      <w:proofErr w:type="gramStart"/>
      <w:r w:rsidRPr="00B04A1D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B04A1D">
        <w:rPr>
          <w:rFonts w:ascii="Times New Roman" w:eastAsia="Times New Roman" w:hAnsi="Times New Roman" w:cs="Times New Roman"/>
          <w:lang w:eastAsia="ru-RU"/>
        </w:rPr>
        <w:t>далее – Участок).</w:t>
      </w:r>
    </w:p>
    <w:p w14:paraId="63F1BCBC" w14:textId="77777777" w:rsidR="00B04A1D" w:rsidRPr="00B04A1D" w:rsidRDefault="00B04A1D" w:rsidP="00B04A1D">
      <w:pPr>
        <w:numPr>
          <w:ilvl w:val="1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>Обременения _______________________________________________________________.</w:t>
      </w:r>
    </w:p>
    <w:p w14:paraId="4BE27667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9E51BCB" w14:textId="77777777" w:rsidR="00B04A1D" w:rsidRPr="00B04A1D" w:rsidRDefault="00B04A1D" w:rsidP="00B04A1D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04A1D">
        <w:rPr>
          <w:rFonts w:ascii="Times New Roman" w:eastAsia="Times New Roman" w:hAnsi="Times New Roman" w:cs="Times New Roman"/>
          <w:sz w:val="21"/>
          <w:szCs w:val="21"/>
          <w:lang w:eastAsia="ru-RU"/>
        </w:rPr>
        <w:t>2.СТОИМОСТЬ ЗЕМЕЛЬНОГО УЧАСТКА.</w:t>
      </w:r>
    </w:p>
    <w:p w14:paraId="7568146F" w14:textId="77777777" w:rsidR="00B04A1D" w:rsidRPr="00B04A1D" w:rsidRDefault="00B04A1D" w:rsidP="00B04A1D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4E4D06C" w14:textId="77777777" w:rsidR="00B04A1D" w:rsidRPr="00B04A1D" w:rsidRDefault="00B04A1D" w:rsidP="00B04A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 xml:space="preserve">2.1. Стоимость Участка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>_________</w:t>
      </w:r>
      <w:r w:rsidRPr="00B04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A1D">
        <w:rPr>
          <w:rFonts w:ascii="Times New Roman" w:eastAsia="Times New Roman" w:hAnsi="Times New Roman" w:cs="Times New Roman"/>
          <w:lang w:eastAsia="ru-RU"/>
        </w:rPr>
        <w:t>(сумма прописью) рублей 00 коп.</w:t>
      </w:r>
    </w:p>
    <w:p w14:paraId="491CA0DE" w14:textId="77777777" w:rsidR="00B04A1D" w:rsidRPr="00B04A1D" w:rsidRDefault="00B04A1D" w:rsidP="00B04A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>2.2.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04A1D">
        <w:rPr>
          <w:rFonts w:ascii="Times New Roman" w:eastAsia="Times New Roman" w:hAnsi="Times New Roman" w:cs="Times New Roman"/>
          <w:lang w:eastAsia="ru-RU"/>
        </w:rPr>
        <w:t xml:space="preserve">Задаток в сумме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 xml:space="preserve">_______ </w:t>
      </w:r>
      <w:r w:rsidRPr="00B04A1D">
        <w:rPr>
          <w:rFonts w:ascii="Times New Roman" w:eastAsia="Times New Roman" w:hAnsi="Times New Roman" w:cs="Times New Roman"/>
          <w:lang w:eastAsia="ru-RU"/>
        </w:rPr>
        <w:t>(Сумма прописью) рублей 00 коп</w:t>
      </w:r>
      <w:proofErr w:type="gramStart"/>
      <w:r w:rsidRPr="00B04A1D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B04A1D">
        <w:rPr>
          <w:rFonts w:ascii="Times New Roman" w:eastAsia="Times New Roman" w:hAnsi="Times New Roman" w:cs="Times New Roman"/>
          <w:lang w:eastAsia="ru-RU"/>
        </w:rPr>
        <w:t xml:space="preserve"> внесен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>Покупателем</w:t>
      </w:r>
      <w:r w:rsidRPr="00B04A1D">
        <w:rPr>
          <w:rFonts w:ascii="Times New Roman" w:eastAsia="Times New Roman" w:hAnsi="Times New Roman" w:cs="Times New Roman"/>
          <w:lang w:eastAsia="ru-RU"/>
        </w:rPr>
        <w:t xml:space="preserve"> на расчетный счет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B04A1D">
        <w:rPr>
          <w:rFonts w:ascii="Times New Roman" w:eastAsia="Times New Roman" w:hAnsi="Times New Roman" w:cs="Times New Roman"/>
          <w:lang w:eastAsia="ru-RU"/>
        </w:rPr>
        <w:t xml:space="preserve"> и засчитывается в счет оплаты за Участок.</w:t>
      </w:r>
    </w:p>
    <w:p w14:paraId="6A54321F" w14:textId="77777777" w:rsidR="00B04A1D" w:rsidRPr="00B04A1D" w:rsidRDefault="00B04A1D" w:rsidP="00B04A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 xml:space="preserve">2.3. За вычетом суммы задатка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B04A1D">
        <w:rPr>
          <w:rFonts w:ascii="Times New Roman" w:eastAsia="Times New Roman" w:hAnsi="Times New Roman" w:cs="Times New Roman"/>
          <w:lang w:eastAsia="ru-RU"/>
        </w:rPr>
        <w:t xml:space="preserve"> обязан заплатить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>_______</w:t>
      </w:r>
      <w:r w:rsidRPr="00B04A1D">
        <w:rPr>
          <w:rFonts w:ascii="Times New Roman" w:eastAsia="Times New Roman" w:hAnsi="Times New Roman" w:cs="Times New Roman"/>
          <w:lang w:eastAsia="ru-RU"/>
        </w:rPr>
        <w:t xml:space="preserve"> (сумма прописью) рублей 00 коп. на расчетный счет УФК по Пермскому краю (Комитет имущественных отношений администрации Пермского муниципального района) …При перечислении, днем платежа считается </w:t>
      </w:r>
      <w:proofErr w:type="gramStart"/>
      <w:r w:rsidRPr="00B04A1D">
        <w:rPr>
          <w:rFonts w:ascii="Times New Roman" w:eastAsia="Times New Roman" w:hAnsi="Times New Roman" w:cs="Times New Roman"/>
          <w:lang w:eastAsia="ru-RU"/>
        </w:rPr>
        <w:t>дата  перечисления</w:t>
      </w:r>
      <w:proofErr w:type="gramEnd"/>
      <w:r w:rsidRPr="00B04A1D">
        <w:rPr>
          <w:rFonts w:ascii="Times New Roman" w:eastAsia="Times New Roman" w:hAnsi="Times New Roman" w:cs="Times New Roman"/>
          <w:lang w:eastAsia="ru-RU"/>
        </w:rPr>
        <w:t xml:space="preserve"> денежных средств на счета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>Покупателя.</w:t>
      </w:r>
    </w:p>
    <w:p w14:paraId="3B13C86C" w14:textId="77777777" w:rsidR="00B04A1D" w:rsidRPr="00B04A1D" w:rsidRDefault="00B04A1D" w:rsidP="00B04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FCA610" w14:textId="77777777" w:rsidR="00B04A1D" w:rsidRPr="00B04A1D" w:rsidRDefault="00B04A1D" w:rsidP="00B04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77B6A95" w14:textId="77777777" w:rsidR="00B04A1D" w:rsidRPr="00B04A1D" w:rsidRDefault="00B04A1D" w:rsidP="00B04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04A1D">
        <w:rPr>
          <w:rFonts w:ascii="Times New Roman" w:eastAsia="Times New Roman" w:hAnsi="Times New Roman" w:cs="Times New Roman"/>
          <w:sz w:val="21"/>
          <w:szCs w:val="21"/>
          <w:lang w:eastAsia="ru-RU"/>
        </w:rPr>
        <w:t>3.ОБЯЗАННОСТИ СТОРОН.</w:t>
      </w:r>
    </w:p>
    <w:p w14:paraId="54B4CDDD" w14:textId="77777777" w:rsidR="00B04A1D" w:rsidRPr="00B04A1D" w:rsidRDefault="00B04A1D" w:rsidP="00B04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74A86B4" w14:textId="77777777" w:rsidR="00B04A1D" w:rsidRPr="00B04A1D" w:rsidRDefault="00B04A1D" w:rsidP="00B04A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B04A1D">
        <w:rPr>
          <w:rFonts w:ascii="Times New Roman" w:eastAsia="Times New Roman" w:hAnsi="Times New Roman" w:cs="Times New Roman"/>
          <w:lang w:eastAsia="ru-RU"/>
        </w:rPr>
        <w:t>обязуется:</w:t>
      </w:r>
    </w:p>
    <w:p w14:paraId="411E850D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>- передать Покупателю на условиях настоящего договора Участок;</w:t>
      </w:r>
    </w:p>
    <w:p w14:paraId="4AE31F82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>- принять от Покупателя оплату стоимости Участка в размере, определенном в статье 2 настоящего договора.</w:t>
      </w:r>
    </w:p>
    <w:p w14:paraId="063CABA0" w14:textId="77777777" w:rsidR="00B04A1D" w:rsidRPr="00B04A1D" w:rsidRDefault="00B04A1D" w:rsidP="00B04A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B04A1D">
        <w:rPr>
          <w:rFonts w:ascii="Times New Roman" w:eastAsia="Times New Roman" w:hAnsi="Times New Roman" w:cs="Times New Roman"/>
          <w:lang w:eastAsia="ru-RU"/>
        </w:rPr>
        <w:t xml:space="preserve"> обязуется:</w:t>
      </w:r>
    </w:p>
    <w:p w14:paraId="6090D418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>- к моменту подписания настоящего договора оплатить стоимость Участка в размере, определенном в пункте 2.1 настоящего договора в полном объеме;</w:t>
      </w:r>
    </w:p>
    <w:p w14:paraId="2F2574B0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>- осмотреть Участок в натуре, ознакомиться с его качественными и количественными характеристиками, подземными и наземными сооружениями, правовым режимом земель и принять на себя ответственность за совершенные (совершаемые) им любые действия, противоречащие законодательству Российской Федерации и ограничениям прав на использование, в том числе публичные сервитуты и обременения, объявленные уполномоченными органами;</w:t>
      </w:r>
    </w:p>
    <w:p w14:paraId="4AFA40DB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lastRenderedPageBreak/>
        <w:t>- обеспечить соблюдение экологических, санитарных, противопожарных, технических, природоохранных и иных правил пользования земельным участком;</w:t>
      </w:r>
    </w:p>
    <w:p w14:paraId="7D96DEE2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>- своевременно и полностью вносить земельный налог, а также вносить денежные средства при иных сборах, связанных с использованием земли.</w:t>
      </w:r>
    </w:p>
    <w:p w14:paraId="1FF16F54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489A4C" w14:textId="77777777" w:rsidR="00B04A1D" w:rsidRPr="00B04A1D" w:rsidRDefault="00B04A1D" w:rsidP="00B04A1D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04A1D">
        <w:rPr>
          <w:rFonts w:ascii="Times New Roman" w:eastAsia="Times New Roman" w:hAnsi="Times New Roman" w:cs="Times New Roman"/>
          <w:sz w:val="21"/>
          <w:szCs w:val="21"/>
          <w:lang w:eastAsia="ru-RU"/>
        </w:rPr>
        <w:t>4.ПРАВО СОБСТВЕННОСТИ НА ЗЕМЕЛЬНЫЙ УЧАСТОК.</w:t>
      </w:r>
    </w:p>
    <w:p w14:paraId="5854129A" w14:textId="77777777" w:rsidR="00B04A1D" w:rsidRPr="00B04A1D" w:rsidRDefault="00B04A1D" w:rsidP="00B04A1D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C5A723E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ab/>
        <w:t xml:space="preserve">4.1. Право собственности на земельный участок у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B04A1D">
        <w:rPr>
          <w:rFonts w:ascii="Times New Roman" w:eastAsia="Times New Roman" w:hAnsi="Times New Roman" w:cs="Times New Roman"/>
          <w:lang w:eastAsia="ru-RU"/>
        </w:rPr>
        <w:t xml:space="preserve"> возникает с момента регистрации права собственности на землю, оформленного в соответствии с действующим законодательством.</w:t>
      </w:r>
    </w:p>
    <w:p w14:paraId="24DD7543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ab/>
        <w:t>4.2. Настоящий договор после полной оплаты его стоимости является бесспорным основанием для регистрации права собственности на земельный участок.</w:t>
      </w:r>
    </w:p>
    <w:p w14:paraId="5EE862C8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ab/>
      </w:r>
    </w:p>
    <w:p w14:paraId="14226B86" w14:textId="77777777" w:rsidR="00B04A1D" w:rsidRPr="00B04A1D" w:rsidRDefault="00B04A1D" w:rsidP="00B04A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 xml:space="preserve">4.3. С момента возникновения у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B04A1D">
        <w:rPr>
          <w:rFonts w:ascii="Times New Roman" w:eastAsia="Times New Roman" w:hAnsi="Times New Roman" w:cs="Times New Roman"/>
          <w:lang w:eastAsia="ru-RU"/>
        </w:rPr>
        <w:t xml:space="preserve"> права собственности на земельный участок, ранее действовавший правовой режим земельного участка утрачивает силу.</w:t>
      </w:r>
    </w:p>
    <w:p w14:paraId="0783B77E" w14:textId="77777777" w:rsidR="00B04A1D" w:rsidRPr="00B04A1D" w:rsidRDefault="00B04A1D" w:rsidP="00B04A1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3231F02" w14:textId="77777777" w:rsidR="00B04A1D" w:rsidRPr="00B04A1D" w:rsidRDefault="00B04A1D" w:rsidP="00B04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04A1D">
        <w:rPr>
          <w:rFonts w:ascii="Times New Roman" w:eastAsia="Times New Roman" w:hAnsi="Times New Roman" w:cs="Times New Roman"/>
          <w:sz w:val="21"/>
          <w:szCs w:val="21"/>
          <w:lang w:eastAsia="ru-RU"/>
        </w:rPr>
        <w:t>5.ОТВЕТСТВЕННОСТЬ СТОРОН.</w:t>
      </w:r>
    </w:p>
    <w:p w14:paraId="55697F72" w14:textId="77777777" w:rsidR="00B04A1D" w:rsidRPr="00B04A1D" w:rsidRDefault="00B04A1D" w:rsidP="00B04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B4B0B96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90844CC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04A1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5.1. Стороны несут ответственность за ненадлежащее выполнение условий </w:t>
      </w:r>
      <w:r w:rsidRPr="00B04A1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договора в соответствии с действующим законодательством.</w:t>
      </w:r>
    </w:p>
    <w:p w14:paraId="6D440EA3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6F27CD2" w14:textId="77777777" w:rsidR="00B04A1D" w:rsidRPr="00B04A1D" w:rsidRDefault="00B04A1D" w:rsidP="00B04A1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04A1D">
        <w:rPr>
          <w:rFonts w:ascii="Times New Roman" w:eastAsia="Times New Roman" w:hAnsi="Times New Roman" w:cs="Times New Roman"/>
          <w:sz w:val="21"/>
          <w:szCs w:val="21"/>
          <w:lang w:eastAsia="ru-RU"/>
        </w:rPr>
        <w:t>6. РАССМОТРЕНИЕ СПОРОВ.</w:t>
      </w:r>
    </w:p>
    <w:p w14:paraId="7FAB7CFF" w14:textId="77777777" w:rsidR="00B04A1D" w:rsidRPr="00B04A1D" w:rsidRDefault="00B04A1D" w:rsidP="00B04A1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0E73460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B04A1D">
        <w:rPr>
          <w:rFonts w:ascii="Times New Roman" w:eastAsia="Times New Roman" w:hAnsi="Times New Roman" w:cs="Times New Roman"/>
          <w:lang w:eastAsia="ru-RU"/>
        </w:rPr>
        <w:t>6.1. Договор не может быть расторгнут в одностороннем порядке. Договор также не подлежит расторжению по соглашению сторон после его государственной регистрации.</w:t>
      </w:r>
    </w:p>
    <w:p w14:paraId="70D13CE2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ab/>
        <w:t>6.2. 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переговоров, стороны передают их на рассмотрение в суд или арбитражный суд.</w:t>
      </w:r>
    </w:p>
    <w:p w14:paraId="2619AD9A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225BE64" w14:textId="77777777" w:rsidR="00B04A1D" w:rsidRPr="00B04A1D" w:rsidRDefault="00B04A1D" w:rsidP="00B04A1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04A1D">
        <w:rPr>
          <w:rFonts w:ascii="Times New Roman" w:eastAsia="Times New Roman" w:hAnsi="Times New Roman" w:cs="Times New Roman"/>
          <w:sz w:val="21"/>
          <w:szCs w:val="21"/>
          <w:lang w:eastAsia="ru-RU"/>
        </w:rPr>
        <w:t>7. ЗАКЛЮЧИТЕЛЬНЫЕ ПОЛОЖЕНИЯ.</w:t>
      </w:r>
    </w:p>
    <w:p w14:paraId="3D05ED2D" w14:textId="77777777" w:rsidR="00B04A1D" w:rsidRPr="00B04A1D" w:rsidRDefault="00B04A1D" w:rsidP="00B04A1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768B1F0" w14:textId="77777777" w:rsidR="00B04A1D" w:rsidRPr="00B04A1D" w:rsidRDefault="00B04A1D" w:rsidP="00B04A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 xml:space="preserve">7.1. Договор составлен на основании нормативных актов, </w:t>
      </w:r>
      <w:proofErr w:type="gramStart"/>
      <w:r w:rsidRPr="00B04A1D">
        <w:rPr>
          <w:rFonts w:ascii="Times New Roman" w:eastAsia="Times New Roman" w:hAnsi="Times New Roman" w:cs="Times New Roman"/>
          <w:lang w:eastAsia="ru-RU"/>
        </w:rPr>
        <w:t>действующих  на</w:t>
      </w:r>
      <w:proofErr w:type="gramEnd"/>
      <w:r w:rsidRPr="00B04A1D">
        <w:rPr>
          <w:rFonts w:ascii="Times New Roman" w:eastAsia="Times New Roman" w:hAnsi="Times New Roman" w:cs="Times New Roman"/>
          <w:lang w:eastAsia="ru-RU"/>
        </w:rPr>
        <w:t xml:space="preserve"> момент заключения.</w:t>
      </w:r>
    </w:p>
    <w:p w14:paraId="767F0ED0" w14:textId="77777777" w:rsidR="00B04A1D" w:rsidRPr="00B04A1D" w:rsidRDefault="00B04A1D" w:rsidP="00B04A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>7.2. Изменения законодательства, препятствующие выполнению договорных обязательств, являются форс-мажорными.</w:t>
      </w:r>
    </w:p>
    <w:p w14:paraId="03683E79" w14:textId="77777777" w:rsidR="00B04A1D" w:rsidRPr="00B04A1D" w:rsidRDefault="00B04A1D" w:rsidP="00B04A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>7.3. Договор вступает в силу с момента его подписания сторонами.</w:t>
      </w:r>
    </w:p>
    <w:p w14:paraId="513153A4" w14:textId="77777777" w:rsidR="00B04A1D" w:rsidRPr="00B04A1D" w:rsidRDefault="00B04A1D" w:rsidP="00B04A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>7.4. В качестве неотъемлемой части договора к нему прилагаются:</w:t>
      </w:r>
    </w:p>
    <w:p w14:paraId="6C629072" w14:textId="77777777" w:rsidR="00B04A1D" w:rsidRPr="00B04A1D" w:rsidRDefault="00B04A1D" w:rsidP="00B04A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>акт установления цены продажи земельного участка (Приложение 1);</w:t>
      </w:r>
    </w:p>
    <w:p w14:paraId="1C4C4566" w14:textId="77777777" w:rsidR="00B04A1D" w:rsidRPr="00B04A1D" w:rsidRDefault="00B04A1D" w:rsidP="00B04A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>акт приема-передачи земельного участка (Приложение 2).</w:t>
      </w:r>
    </w:p>
    <w:p w14:paraId="350F27C2" w14:textId="77777777" w:rsidR="00B04A1D" w:rsidRPr="00B04A1D" w:rsidRDefault="00B04A1D" w:rsidP="00B04A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 xml:space="preserve">7.5. Договор составлен в 2-х экземплярах, имеющих одинаковую силу: первый из которых для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B04A1D">
        <w:rPr>
          <w:rFonts w:ascii="Times New Roman" w:eastAsia="Times New Roman" w:hAnsi="Times New Roman" w:cs="Times New Roman"/>
          <w:lang w:eastAsia="ru-RU"/>
        </w:rPr>
        <w:t xml:space="preserve">, второй для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B04A1D">
        <w:rPr>
          <w:rFonts w:ascii="Times New Roman" w:eastAsia="Times New Roman" w:hAnsi="Times New Roman" w:cs="Times New Roman"/>
          <w:lang w:eastAsia="ru-RU"/>
        </w:rPr>
        <w:t>.</w:t>
      </w:r>
    </w:p>
    <w:p w14:paraId="2174FED1" w14:textId="77777777" w:rsidR="00B04A1D" w:rsidRPr="00B04A1D" w:rsidRDefault="00B04A1D" w:rsidP="00B04A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605A64" w14:textId="77777777" w:rsidR="00B04A1D" w:rsidRPr="00B04A1D" w:rsidRDefault="00B04A1D" w:rsidP="00B04A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04A1D">
        <w:rPr>
          <w:rFonts w:ascii="Times New Roman" w:eastAsia="Times New Roman" w:hAnsi="Times New Roman" w:cs="Times New Roman"/>
          <w:sz w:val="21"/>
          <w:szCs w:val="21"/>
          <w:lang w:eastAsia="ru-RU"/>
        </w:rPr>
        <w:t>8. ПОДПИСИ СТОРОН</w:t>
      </w:r>
    </w:p>
    <w:p w14:paraId="2B78663A" w14:textId="77777777" w:rsidR="00B04A1D" w:rsidRPr="00B04A1D" w:rsidRDefault="00B04A1D" w:rsidP="00B04A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4F685E1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>Продавец ________________ _______________            Покупатель: ________________ /____________</w:t>
      </w:r>
    </w:p>
    <w:p w14:paraId="407AD52A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 xml:space="preserve">                                МП                                                                              </w:t>
      </w:r>
    </w:p>
    <w:p w14:paraId="43509096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2FB07" wp14:editId="0A0528DE">
                <wp:simplePos x="0" y="0"/>
                <wp:positionH relativeFrom="column">
                  <wp:posOffset>3342200</wp:posOffset>
                </wp:positionH>
                <wp:positionV relativeFrom="paragraph">
                  <wp:posOffset>5910</wp:posOffset>
                </wp:positionV>
                <wp:extent cx="3259016" cy="57162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016" cy="571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B04A1D" w:rsidRPr="00B04A1D" w14:paraId="5B2951A0" w14:textId="77777777" w:rsidTr="007A6F29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A3C13C" w14:textId="77777777" w:rsidR="00B04A1D" w:rsidRPr="00B04A1D" w:rsidRDefault="00B04A1D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04A1D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14:paraId="3C38C0B6" w14:textId="77777777" w:rsidR="00B04A1D" w:rsidRPr="00B04A1D" w:rsidRDefault="00B04A1D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04A1D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14:paraId="6845DC82" w14:textId="77777777" w:rsidR="00B04A1D" w:rsidRPr="00B04A1D" w:rsidRDefault="00B04A1D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 w:rsidRPr="00B04A1D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14:paraId="5B2D3E44" w14:textId="77777777" w:rsidR="00B04A1D" w:rsidRPr="00B04A1D" w:rsidRDefault="00B04A1D" w:rsidP="00B04A1D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71BA9A0E" w14:textId="77777777" w:rsidR="00B04A1D" w:rsidRDefault="00B04A1D" w:rsidP="00B04A1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EB505BF" w14:textId="77777777" w:rsidR="00B04A1D" w:rsidRDefault="00B04A1D" w:rsidP="00B04A1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1AA3134" w14:textId="77777777" w:rsidR="00B04A1D" w:rsidRPr="00B9628E" w:rsidRDefault="00B04A1D" w:rsidP="00B04A1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2FB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15pt;margin-top:.45pt;width:256.6pt;height:45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US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B04A1D" w:rsidRPr="00B04A1D" w14:paraId="5B2951A0" w14:textId="77777777" w:rsidTr="007A6F29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A3C13C" w14:textId="77777777" w:rsidR="00B04A1D" w:rsidRPr="00B04A1D" w:rsidRDefault="00B04A1D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4A1D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14:paraId="3C38C0B6" w14:textId="77777777" w:rsidR="00B04A1D" w:rsidRPr="00B04A1D" w:rsidRDefault="00B04A1D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4A1D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14:paraId="6845DC82" w14:textId="77777777" w:rsidR="00B04A1D" w:rsidRPr="00B04A1D" w:rsidRDefault="00B04A1D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B04A1D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14:paraId="5B2D3E44" w14:textId="77777777" w:rsidR="00B04A1D" w:rsidRPr="00B04A1D" w:rsidRDefault="00B04A1D" w:rsidP="00B04A1D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71BA9A0E" w14:textId="77777777" w:rsidR="00B04A1D" w:rsidRDefault="00B04A1D" w:rsidP="00B04A1D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1EB505BF" w14:textId="77777777" w:rsidR="00B04A1D" w:rsidRDefault="00B04A1D" w:rsidP="00B04A1D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21AA3134" w14:textId="77777777" w:rsidR="00B04A1D" w:rsidRPr="00B9628E" w:rsidRDefault="00B04A1D" w:rsidP="00B04A1D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04A1D">
        <w:rPr>
          <w:rFonts w:ascii="Times New Roman" w:eastAsia="Times New Roman" w:hAnsi="Times New Roman" w:cs="Times New Roman"/>
          <w:lang w:eastAsia="ru-RU"/>
        </w:rPr>
        <w:tab/>
      </w:r>
      <w:r w:rsidRPr="00B04A1D">
        <w:rPr>
          <w:rFonts w:ascii="Times New Roman" w:eastAsia="Times New Roman" w:hAnsi="Times New Roman" w:cs="Times New Roman"/>
          <w:lang w:eastAsia="ru-RU"/>
        </w:rPr>
        <w:tab/>
      </w:r>
      <w:r w:rsidRPr="00B04A1D">
        <w:rPr>
          <w:rFonts w:ascii="Times New Roman" w:eastAsia="Times New Roman" w:hAnsi="Times New Roman" w:cs="Times New Roman"/>
          <w:lang w:eastAsia="ru-RU"/>
        </w:rPr>
        <w:tab/>
      </w:r>
      <w:r w:rsidRPr="00B04A1D">
        <w:rPr>
          <w:rFonts w:ascii="Times New Roman" w:eastAsia="Times New Roman" w:hAnsi="Times New Roman" w:cs="Times New Roman"/>
          <w:lang w:eastAsia="ru-RU"/>
        </w:rPr>
        <w:tab/>
      </w:r>
      <w:r w:rsidRPr="00B04A1D">
        <w:rPr>
          <w:rFonts w:ascii="Times New Roman" w:eastAsia="Times New Roman" w:hAnsi="Times New Roman" w:cs="Times New Roman"/>
          <w:lang w:eastAsia="ru-RU"/>
        </w:rPr>
        <w:tab/>
      </w:r>
      <w:r w:rsidRPr="00B04A1D">
        <w:rPr>
          <w:rFonts w:ascii="Times New Roman" w:eastAsia="Times New Roman" w:hAnsi="Times New Roman" w:cs="Times New Roman"/>
          <w:lang w:eastAsia="ru-RU"/>
        </w:rPr>
        <w:tab/>
      </w:r>
      <w:r w:rsidRPr="00B04A1D">
        <w:rPr>
          <w:rFonts w:ascii="Times New Roman" w:eastAsia="Times New Roman" w:hAnsi="Times New Roman" w:cs="Times New Roman"/>
          <w:lang w:eastAsia="ru-RU"/>
        </w:rPr>
        <w:tab/>
      </w:r>
      <w:r w:rsidRPr="00B04A1D">
        <w:rPr>
          <w:rFonts w:ascii="Times New Roman" w:eastAsia="Times New Roman" w:hAnsi="Times New Roman" w:cs="Times New Roman"/>
          <w:lang w:eastAsia="ru-RU"/>
        </w:rPr>
        <w:tab/>
      </w:r>
      <w:r w:rsidRPr="00B04A1D">
        <w:rPr>
          <w:rFonts w:ascii="Times New Roman" w:eastAsia="Times New Roman" w:hAnsi="Times New Roman" w:cs="Times New Roman"/>
          <w:lang w:eastAsia="ru-RU"/>
        </w:rPr>
        <w:tab/>
      </w:r>
      <w:r w:rsidRPr="00B04A1D">
        <w:rPr>
          <w:rFonts w:ascii="Times New Roman" w:eastAsia="Times New Roman" w:hAnsi="Times New Roman" w:cs="Times New Roman"/>
          <w:lang w:eastAsia="ru-RU"/>
        </w:rPr>
        <w:tab/>
      </w:r>
      <w:r w:rsidRPr="00B04A1D">
        <w:rPr>
          <w:rFonts w:ascii="Times New Roman" w:eastAsia="Times New Roman" w:hAnsi="Times New Roman" w:cs="Times New Roman"/>
          <w:lang w:eastAsia="ru-RU"/>
        </w:rPr>
        <w:tab/>
      </w:r>
      <w:r w:rsidRPr="00B04A1D">
        <w:rPr>
          <w:rFonts w:ascii="Times New Roman" w:eastAsia="Times New Roman" w:hAnsi="Times New Roman" w:cs="Times New Roman"/>
          <w:lang w:eastAsia="ru-RU"/>
        </w:rPr>
        <w:tab/>
      </w:r>
      <w:r w:rsidRPr="00B04A1D">
        <w:rPr>
          <w:rFonts w:ascii="Times New Roman" w:eastAsia="Times New Roman" w:hAnsi="Times New Roman" w:cs="Times New Roman"/>
          <w:lang w:eastAsia="ru-RU"/>
        </w:rPr>
        <w:tab/>
      </w:r>
      <w:r w:rsidRPr="00B04A1D">
        <w:rPr>
          <w:rFonts w:ascii="Times New Roman" w:eastAsia="Times New Roman" w:hAnsi="Times New Roman" w:cs="Times New Roman"/>
          <w:lang w:eastAsia="ru-RU"/>
        </w:rPr>
        <w:tab/>
      </w:r>
    </w:p>
    <w:p w14:paraId="04C7ACA7" w14:textId="77777777" w:rsidR="00B04A1D" w:rsidRPr="00B04A1D" w:rsidRDefault="00B04A1D" w:rsidP="00B04A1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B04A1D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14:paraId="7B373431" w14:textId="77777777" w:rsidR="00B04A1D" w:rsidRPr="00B04A1D" w:rsidRDefault="00B04A1D" w:rsidP="00B04A1D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B04A1D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14:paraId="0FDA3E7B" w14:textId="77777777" w:rsidR="00B04A1D" w:rsidRPr="00B04A1D" w:rsidRDefault="00B04A1D" w:rsidP="00B04A1D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B04A1D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14:paraId="429B9FC4" w14:textId="77777777" w:rsidR="00B04A1D" w:rsidRPr="00B04A1D" w:rsidRDefault="00B04A1D" w:rsidP="00B04A1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B04A1D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B04A1D">
        <w:rPr>
          <w:rFonts w:ascii="Times New Roman" w:eastAsia="Times New Roman" w:hAnsi="Times New Roman" w:cs="Times New Roman"/>
          <w:lang w:eastAsia="x-none"/>
        </w:rPr>
        <w:t>округа</w:t>
      </w:r>
    </w:p>
    <w:p w14:paraId="674D0D0C" w14:textId="77777777" w:rsidR="00B04A1D" w:rsidRPr="00B04A1D" w:rsidRDefault="00B04A1D" w:rsidP="00B04A1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B04A1D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B04A1D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B04A1D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B04A1D">
        <w:rPr>
          <w:rFonts w:ascii="Times New Roman" w:eastAsia="Times New Roman" w:hAnsi="Times New Roman" w:cs="Times New Roman"/>
          <w:lang w:val="x-none" w:eastAsia="x-none"/>
        </w:rPr>
        <w:t>, 7</w:t>
      </w:r>
      <w:r w:rsidRPr="00B04A1D">
        <w:rPr>
          <w:rFonts w:ascii="Times New Roman" w:eastAsia="Times New Roman" w:hAnsi="Times New Roman" w:cs="Times New Roman"/>
          <w:lang w:eastAsia="x-none"/>
        </w:rPr>
        <w:t>4А</w:t>
      </w:r>
    </w:p>
    <w:p w14:paraId="11FA8650" w14:textId="77777777" w:rsidR="00B04A1D" w:rsidRPr="00B04A1D" w:rsidRDefault="00B04A1D" w:rsidP="00B04A1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B04A1D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B04A1D">
        <w:rPr>
          <w:rFonts w:ascii="Times New Roman" w:eastAsia="Times New Roman" w:hAnsi="Times New Roman" w:cs="Times New Roman"/>
          <w:lang w:eastAsia="x-none"/>
        </w:rPr>
        <w:t>066481</w:t>
      </w:r>
      <w:r w:rsidRPr="00B04A1D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B04A1D">
        <w:rPr>
          <w:rFonts w:ascii="Times New Roman" w:eastAsia="Times New Roman" w:hAnsi="Times New Roman" w:cs="Times New Roman"/>
          <w:lang w:eastAsia="x-none"/>
        </w:rPr>
        <w:t>594801001</w:t>
      </w:r>
    </w:p>
    <w:p w14:paraId="52FF75B1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B6D57B" w14:textId="77777777" w:rsidR="00B04A1D" w:rsidRPr="00B04A1D" w:rsidRDefault="00B04A1D" w:rsidP="00B04A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A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7D28AB3E" w14:textId="77777777" w:rsidR="00B04A1D" w:rsidRPr="00B04A1D" w:rsidRDefault="00B04A1D" w:rsidP="00B0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C3E6861" w14:textId="77777777" w:rsidR="00B04A1D" w:rsidRPr="00B04A1D" w:rsidRDefault="00B04A1D" w:rsidP="00B0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4A1D">
        <w:rPr>
          <w:rFonts w:ascii="Times New Roman" w:eastAsia="Times New Roman" w:hAnsi="Times New Roman" w:cs="Times New Roman"/>
          <w:b/>
          <w:lang w:eastAsia="ru-RU"/>
        </w:rPr>
        <w:t>А К Т</w:t>
      </w:r>
    </w:p>
    <w:p w14:paraId="213718A6" w14:textId="77777777" w:rsidR="00B04A1D" w:rsidRPr="00B04A1D" w:rsidRDefault="00B04A1D" w:rsidP="00B04A1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B04A1D">
        <w:rPr>
          <w:rFonts w:ascii="Times New Roman" w:eastAsia="Times New Roman" w:hAnsi="Times New Roman" w:cs="Times New Roman"/>
          <w:b/>
          <w:lang w:eastAsia="ru-RU"/>
        </w:rPr>
        <w:t>приема-передачи земельного участка к договору купли-продажи</w:t>
      </w:r>
    </w:p>
    <w:p w14:paraId="59B94FC0" w14:textId="77777777" w:rsidR="00B04A1D" w:rsidRPr="00B04A1D" w:rsidRDefault="00B04A1D" w:rsidP="00B04A1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 xml:space="preserve">№ ____ от </w:t>
      </w:r>
      <w:r w:rsidRPr="00B04A1D">
        <w:rPr>
          <w:rFonts w:ascii="Times New Roman" w:eastAsia="Times New Roman" w:hAnsi="Times New Roman" w:cs="Times New Roman"/>
          <w:szCs w:val="20"/>
          <w:lang w:eastAsia="ru-RU"/>
        </w:rPr>
        <w:t>«__</w:t>
      </w:r>
      <w:proofErr w:type="gramStart"/>
      <w:r w:rsidRPr="00B04A1D">
        <w:rPr>
          <w:rFonts w:ascii="Times New Roman" w:eastAsia="Times New Roman" w:hAnsi="Times New Roman" w:cs="Times New Roman"/>
          <w:szCs w:val="20"/>
          <w:lang w:eastAsia="ru-RU"/>
        </w:rPr>
        <w:t>_»_</w:t>
      </w:r>
      <w:proofErr w:type="gramEnd"/>
      <w:r w:rsidRPr="00B04A1D">
        <w:rPr>
          <w:rFonts w:ascii="Times New Roman" w:eastAsia="Times New Roman" w:hAnsi="Times New Roman" w:cs="Times New Roman"/>
          <w:szCs w:val="20"/>
          <w:lang w:eastAsia="ru-RU"/>
        </w:rPr>
        <w:t xml:space="preserve">_________2026 </w:t>
      </w:r>
      <w:r w:rsidRPr="00B04A1D">
        <w:rPr>
          <w:rFonts w:ascii="Times New Roman" w:eastAsia="Times New Roman" w:hAnsi="Times New Roman" w:cs="Times New Roman"/>
          <w:lang w:eastAsia="ru-RU"/>
        </w:rPr>
        <w:t>г.</w:t>
      </w:r>
    </w:p>
    <w:p w14:paraId="3535627A" w14:textId="77777777" w:rsidR="00B04A1D" w:rsidRPr="00B04A1D" w:rsidRDefault="00B04A1D" w:rsidP="00B04A1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5C0FA11C" w14:textId="77777777" w:rsidR="00B04A1D" w:rsidRPr="00B04A1D" w:rsidRDefault="00B04A1D" w:rsidP="00B04A1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>Пермский край</w:t>
      </w:r>
    </w:p>
    <w:p w14:paraId="5EA49140" w14:textId="704362D5" w:rsidR="00B04A1D" w:rsidRPr="00B04A1D" w:rsidRDefault="00B04A1D" w:rsidP="00B04A1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 xml:space="preserve">Пермский муниципальный округ                  </w:t>
      </w:r>
      <w:r w:rsidRPr="00B04A1D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</w:t>
      </w:r>
      <w:proofErr w:type="gramStart"/>
      <w:r w:rsidRPr="00B04A1D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B04A1D">
        <w:rPr>
          <w:rFonts w:ascii="Times New Roman" w:eastAsia="Times New Roman" w:hAnsi="Times New Roman" w:cs="Times New Roman"/>
          <w:szCs w:val="20"/>
          <w:lang w:eastAsia="ru-RU"/>
        </w:rPr>
        <w:t>«</w:t>
      </w:r>
      <w:proofErr w:type="gramEnd"/>
      <w:r w:rsidRPr="00B04A1D">
        <w:rPr>
          <w:rFonts w:ascii="Times New Roman" w:eastAsia="Times New Roman" w:hAnsi="Times New Roman" w:cs="Times New Roman"/>
          <w:szCs w:val="20"/>
          <w:lang w:eastAsia="ru-RU"/>
        </w:rPr>
        <w:t xml:space="preserve">___»__________2026 </w:t>
      </w:r>
      <w:r w:rsidRPr="00B04A1D">
        <w:rPr>
          <w:rFonts w:ascii="Times New Roman" w:eastAsia="Times New Roman" w:hAnsi="Times New Roman" w:cs="Times New Roman"/>
          <w:lang w:eastAsia="ru-RU"/>
        </w:rPr>
        <w:t>г.</w:t>
      </w:r>
    </w:p>
    <w:p w14:paraId="6A653B89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A9D734" w14:textId="77777777" w:rsidR="00B04A1D" w:rsidRPr="00B04A1D" w:rsidRDefault="00B04A1D" w:rsidP="00B04A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B04A1D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B04A1D">
        <w:rPr>
          <w:rFonts w:ascii="Times New Roman" w:eastAsia="Times New Roman" w:hAnsi="Times New Roman" w:cs="Times New Roman"/>
          <w:lang w:eastAsia="ru-RU"/>
        </w:rPr>
        <w:t>, и</w:t>
      </w:r>
    </w:p>
    <w:p w14:paraId="36B1B6F7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AC4E9BC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B04A1D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B04A1D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B04A1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B04A1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04A1D">
        <w:rPr>
          <w:rFonts w:ascii="Times New Roman" w:eastAsia="Times New Roman" w:hAnsi="Times New Roman" w:cs="Times New Roman"/>
          <w:lang w:eastAsia="ru-RU"/>
        </w:rPr>
        <w:t>заключили настоящий Акт о нижеследующем:</w:t>
      </w:r>
    </w:p>
    <w:p w14:paraId="4F47C07D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B06A88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F3A532" w14:textId="77777777" w:rsidR="00B04A1D" w:rsidRPr="00B04A1D" w:rsidRDefault="00B04A1D" w:rsidP="00B04A1D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 xml:space="preserve">«Продавец» передал, «Покупатель» принял земельный участок общей площадью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 xml:space="preserve">_____ </w:t>
      </w:r>
      <w:proofErr w:type="spellStart"/>
      <w:proofErr w:type="gramStart"/>
      <w:r w:rsidRPr="00B04A1D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B04A1D">
        <w:rPr>
          <w:rFonts w:ascii="Times New Roman" w:eastAsia="Times New Roman" w:hAnsi="Times New Roman" w:cs="Times New Roman"/>
          <w:lang w:eastAsia="ru-RU"/>
        </w:rPr>
        <w:t xml:space="preserve">, расположенный по адресу: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 xml:space="preserve">Пермский край, Пермский район, __________________________________________, </w:t>
      </w:r>
      <w:r w:rsidRPr="00B04A1D">
        <w:rPr>
          <w:rFonts w:ascii="Times New Roman" w:eastAsia="Times New Roman" w:hAnsi="Times New Roman" w:cs="Times New Roman"/>
          <w:lang w:eastAsia="ru-RU"/>
        </w:rPr>
        <w:t>с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04A1D">
        <w:rPr>
          <w:rFonts w:ascii="Times New Roman" w:eastAsia="Times New Roman" w:hAnsi="Times New Roman" w:cs="Times New Roman"/>
          <w:lang w:eastAsia="ru-RU"/>
        </w:rPr>
        <w:t xml:space="preserve">кадастровым номером: </w:t>
      </w:r>
      <w:r w:rsidRPr="00B04A1D">
        <w:rPr>
          <w:rFonts w:ascii="Times New Roman" w:eastAsia="Times New Roman" w:hAnsi="Times New Roman" w:cs="Times New Roman"/>
          <w:b/>
          <w:lang w:eastAsia="ru-RU"/>
        </w:rPr>
        <w:t>______________________.</w:t>
      </w:r>
    </w:p>
    <w:p w14:paraId="3E153513" w14:textId="77777777" w:rsidR="00B04A1D" w:rsidRPr="00B04A1D" w:rsidRDefault="00B04A1D" w:rsidP="00B04A1D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>Претензий по качеству и состоянию участка у Покупателя не имеется.</w:t>
      </w:r>
    </w:p>
    <w:p w14:paraId="4EA1DF6F" w14:textId="77777777" w:rsidR="00B04A1D" w:rsidRPr="00B04A1D" w:rsidRDefault="00B04A1D" w:rsidP="00B04A1D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>Настоящий акт составлен в двух экземплярах по одному к каждому экземпляру договора купли-продажи.</w:t>
      </w:r>
    </w:p>
    <w:p w14:paraId="330594BE" w14:textId="77777777" w:rsidR="00B04A1D" w:rsidRPr="00B04A1D" w:rsidRDefault="00B04A1D" w:rsidP="00B04A1D">
      <w:pPr>
        <w:spacing w:after="0" w:line="340" w:lineRule="exact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281AAE" w14:textId="77777777" w:rsidR="00B04A1D" w:rsidRPr="00B04A1D" w:rsidRDefault="00B04A1D" w:rsidP="00B04A1D">
      <w:pPr>
        <w:spacing w:after="120" w:line="480" w:lineRule="auto"/>
        <w:ind w:left="142"/>
        <w:jc w:val="center"/>
        <w:rPr>
          <w:rFonts w:ascii="Times New Roman" w:eastAsia="Times New Roman" w:hAnsi="Times New Roman" w:cs="Times New Roman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>П</w:t>
      </w:r>
      <w:bookmarkStart w:id="0" w:name="_GoBack"/>
      <w:bookmarkEnd w:id="0"/>
      <w:r w:rsidRPr="00B04A1D">
        <w:rPr>
          <w:rFonts w:ascii="Times New Roman" w:eastAsia="Times New Roman" w:hAnsi="Times New Roman" w:cs="Times New Roman"/>
          <w:lang w:eastAsia="ru-RU"/>
        </w:rPr>
        <w:t>одписи сторон:</w:t>
      </w:r>
    </w:p>
    <w:p w14:paraId="3594875D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04A1D">
        <w:rPr>
          <w:rFonts w:ascii="Times New Roman" w:eastAsia="Times New Roman" w:hAnsi="Times New Roman" w:cs="Times New Roman"/>
          <w:lang w:eastAsia="ru-RU"/>
        </w:rPr>
        <w:t xml:space="preserve">«Продавец» ___________ </w:t>
      </w:r>
      <w:r w:rsidRPr="00B04A1D">
        <w:rPr>
          <w:rFonts w:ascii="Times New Roman" w:eastAsia="Times New Roman" w:hAnsi="Times New Roman" w:cs="Times New Roman"/>
          <w:szCs w:val="20"/>
          <w:lang w:eastAsia="ru-RU"/>
        </w:rPr>
        <w:t>_______________</w:t>
      </w:r>
      <w:r w:rsidRPr="00B04A1D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proofErr w:type="gramStart"/>
      <w:r w:rsidRPr="00B04A1D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B04A1D">
        <w:rPr>
          <w:rFonts w:ascii="Times New Roman" w:eastAsia="Times New Roman" w:hAnsi="Times New Roman" w:cs="Times New Roman"/>
          <w:lang w:eastAsia="ru-RU"/>
        </w:rPr>
        <w:t xml:space="preserve">Покупатель» </w:t>
      </w:r>
      <w:r w:rsidRPr="00B04A1D">
        <w:rPr>
          <w:rFonts w:ascii="Times New Roman" w:eastAsia="Times New Roman" w:hAnsi="Times New Roman" w:cs="Times New Roman"/>
          <w:szCs w:val="20"/>
          <w:lang w:eastAsia="ru-RU"/>
        </w:rPr>
        <w:t>________________</w:t>
      </w:r>
      <w:r w:rsidRPr="00B04A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/____________</w:t>
      </w:r>
    </w:p>
    <w:p w14:paraId="1E19C1E5" w14:textId="77777777" w:rsidR="00B04A1D" w:rsidRPr="00B04A1D" w:rsidRDefault="00B04A1D" w:rsidP="00B0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A1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FD80A7" wp14:editId="523D3C64">
                <wp:simplePos x="0" y="0"/>
                <wp:positionH relativeFrom="column">
                  <wp:posOffset>3502660</wp:posOffset>
                </wp:positionH>
                <wp:positionV relativeFrom="paragraph">
                  <wp:posOffset>220980</wp:posOffset>
                </wp:positionV>
                <wp:extent cx="3267075" cy="7138670"/>
                <wp:effectExtent l="0" t="0" r="952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713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B04A1D" w:rsidRPr="002914D3" w14:paraId="4E85F9F3" w14:textId="77777777" w:rsidTr="0071370F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BD7EEF" w14:textId="77777777" w:rsidR="00B04A1D" w:rsidRPr="00B04A1D" w:rsidRDefault="00B04A1D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04A1D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14:paraId="20BB5B03" w14:textId="77777777" w:rsidR="00B04A1D" w:rsidRPr="00B04A1D" w:rsidRDefault="00B04A1D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04A1D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14:paraId="4E9F40CE" w14:textId="77777777" w:rsidR="00B04A1D" w:rsidRPr="002914D3" w:rsidRDefault="00B04A1D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bCs/>
                                    </w:rPr>
                                  </w:pPr>
                                  <w:r w:rsidRPr="00B04A1D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14:paraId="04D2B453" w14:textId="77777777" w:rsidR="00B04A1D" w:rsidRPr="00F86CF5" w:rsidRDefault="00B04A1D" w:rsidP="00B04A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D80A7" id="Text Box 3" o:spid="_x0000_s1027" type="#_x0000_t202" style="position:absolute;left:0;text-align:left;margin-left:275.8pt;margin-top:17.4pt;width:257.25pt;height:56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B04A1D" w:rsidRPr="002914D3" w14:paraId="4E85F9F3" w14:textId="77777777" w:rsidTr="0071370F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BD7EEF" w14:textId="77777777" w:rsidR="00B04A1D" w:rsidRPr="00B04A1D" w:rsidRDefault="00B04A1D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4A1D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14:paraId="20BB5B03" w14:textId="77777777" w:rsidR="00B04A1D" w:rsidRPr="00B04A1D" w:rsidRDefault="00B04A1D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4A1D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14:paraId="4E9F40CE" w14:textId="77777777" w:rsidR="00B04A1D" w:rsidRPr="002914D3" w:rsidRDefault="00B04A1D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bCs/>
                              </w:rPr>
                            </w:pPr>
                            <w:r w:rsidRPr="00B04A1D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14:paraId="04D2B453" w14:textId="77777777" w:rsidR="00B04A1D" w:rsidRPr="00F86CF5" w:rsidRDefault="00B04A1D" w:rsidP="00B04A1D"/>
                  </w:txbxContent>
                </v:textbox>
              </v:shape>
            </w:pict>
          </mc:Fallback>
        </mc:AlternateContent>
      </w:r>
      <w:r w:rsidRPr="00B04A1D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</w:t>
      </w:r>
      <w:r w:rsidRPr="00B04A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                                                                            </w:t>
      </w:r>
      <w:r w:rsidRPr="00B04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5D303020" w14:textId="77777777" w:rsidR="00B04A1D" w:rsidRPr="00B04A1D" w:rsidRDefault="00B04A1D" w:rsidP="00B04A1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B04A1D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14:paraId="1CB335D6" w14:textId="77777777" w:rsidR="00B04A1D" w:rsidRPr="00B04A1D" w:rsidRDefault="00B04A1D" w:rsidP="00B04A1D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B04A1D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14:paraId="22251009" w14:textId="77777777" w:rsidR="00B04A1D" w:rsidRPr="00B04A1D" w:rsidRDefault="00B04A1D" w:rsidP="00B04A1D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B04A1D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14:paraId="02E4F314" w14:textId="77777777" w:rsidR="00B04A1D" w:rsidRPr="00B04A1D" w:rsidRDefault="00B04A1D" w:rsidP="00B04A1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B04A1D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B04A1D">
        <w:rPr>
          <w:rFonts w:ascii="Times New Roman" w:eastAsia="Times New Roman" w:hAnsi="Times New Roman" w:cs="Times New Roman"/>
          <w:lang w:eastAsia="x-none"/>
        </w:rPr>
        <w:t>округа</w:t>
      </w:r>
    </w:p>
    <w:p w14:paraId="244DF685" w14:textId="77777777" w:rsidR="00B04A1D" w:rsidRPr="00B04A1D" w:rsidRDefault="00B04A1D" w:rsidP="00B04A1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B04A1D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B04A1D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B04A1D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B04A1D">
        <w:rPr>
          <w:rFonts w:ascii="Times New Roman" w:eastAsia="Times New Roman" w:hAnsi="Times New Roman" w:cs="Times New Roman"/>
          <w:lang w:val="x-none" w:eastAsia="x-none"/>
        </w:rPr>
        <w:t>, 7</w:t>
      </w:r>
      <w:r w:rsidRPr="00B04A1D">
        <w:rPr>
          <w:rFonts w:ascii="Times New Roman" w:eastAsia="Times New Roman" w:hAnsi="Times New Roman" w:cs="Times New Roman"/>
          <w:lang w:eastAsia="x-none"/>
        </w:rPr>
        <w:t>4А</w:t>
      </w:r>
    </w:p>
    <w:p w14:paraId="5DF72542" w14:textId="77777777" w:rsidR="00B04A1D" w:rsidRPr="00B04A1D" w:rsidRDefault="00B04A1D" w:rsidP="00B04A1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B04A1D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B04A1D">
        <w:rPr>
          <w:rFonts w:ascii="Times New Roman" w:eastAsia="Times New Roman" w:hAnsi="Times New Roman" w:cs="Times New Roman"/>
          <w:lang w:eastAsia="x-none"/>
        </w:rPr>
        <w:t>066481</w:t>
      </w:r>
      <w:r w:rsidRPr="00B04A1D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B04A1D">
        <w:rPr>
          <w:rFonts w:ascii="Times New Roman" w:eastAsia="Times New Roman" w:hAnsi="Times New Roman" w:cs="Times New Roman"/>
          <w:lang w:eastAsia="x-none"/>
        </w:rPr>
        <w:t>594801001</w:t>
      </w:r>
    </w:p>
    <w:p w14:paraId="6D5D36C1" w14:textId="77777777" w:rsidR="00B04A1D" w:rsidRPr="00B04A1D" w:rsidRDefault="00B04A1D" w:rsidP="00B04A1D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A8BE4" w14:textId="77777777" w:rsidR="00B04A1D" w:rsidRPr="00B04A1D" w:rsidRDefault="00B04A1D" w:rsidP="00B04A1D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A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4A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4A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4A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4A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4A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4A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4A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4A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BA57462" w14:textId="77777777" w:rsidR="00B04A1D" w:rsidRPr="00B04A1D" w:rsidRDefault="00B04A1D" w:rsidP="00B04A1D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EA32E" w14:textId="77777777" w:rsidR="00B04A1D" w:rsidRPr="00B04A1D" w:rsidRDefault="00B04A1D" w:rsidP="00B04A1D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6CB72" w14:textId="77777777" w:rsidR="00B04A1D" w:rsidRPr="00B04A1D" w:rsidRDefault="00B04A1D" w:rsidP="00B04A1D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77C93" w14:textId="77777777" w:rsidR="00B04A1D" w:rsidRPr="00B04A1D" w:rsidRDefault="00B04A1D" w:rsidP="00B04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8280F" w14:textId="77777777" w:rsidR="00B04A1D" w:rsidRPr="00B04A1D" w:rsidRDefault="00B04A1D" w:rsidP="00B04A1D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04A1D" w:rsidRPr="00B04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3FF"/>
    <w:multiLevelType w:val="multilevel"/>
    <w:tmpl w:val="6C6E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14396E"/>
    <w:multiLevelType w:val="singleLevel"/>
    <w:tmpl w:val="EE7A7F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DA52D38"/>
    <w:multiLevelType w:val="hybridMultilevel"/>
    <w:tmpl w:val="9F063080"/>
    <w:lvl w:ilvl="0" w:tplc="2B6C3F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79655C58"/>
    <w:multiLevelType w:val="multilevel"/>
    <w:tmpl w:val="6DC0F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AC"/>
    <w:rsid w:val="00002F0D"/>
    <w:rsid w:val="000043C0"/>
    <w:rsid w:val="00012030"/>
    <w:rsid w:val="00020183"/>
    <w:rsid w:val="00020F31"/>
    <w:rsid w:val="00032F44"/>
    <w:rsid w:val="000378A0"/>
    <w:rsid w:val="000607F1"/>
    <w:rsid w:val="00061A1F"/>
    <w:rsid w:val="00062137"/>
    <w:rsid w:val="0006272B"/>
    <w:rsid w:val="00077CF6"/>
    <w:rsid w:val="00082817"/>
    <w:rsid w:val="00082C27"/>
    <w:rsid w:val="000847F9"/>
    <w:rsid w:val="000862D2"/>
    <w:rsid w:val="000901FD"/>
    <w:rsid w:val="000B1520"/>
    <w:rsid w:val="000B4360"/>
    <w:rsid w:val="000C0913"/>
    <w:rsid w:val="000C611B"/>
    <w:rsid w:val="000D2DBE"/>
    <w:rsid w:val="000D3A12"/>
    <w:rsid w:val="000E0045"/>
    <w:rsid w:val="000F2CAB"/>
    <w:rsid w:val="000F3C85"/>
    <w:rsid w:val="000F6A4F"/>
    <w:rsid w:val="00101BB6"/>
    <w:rsid w:val="00102B61"/>
    <w:rsid w:val="0010798D"/>
    <w:rsid w:val="00120210"/>
    <w:rsid w:val="00122DFE"/>
    <w:rsid w:val="00126B6A"/>
    <w:rsid w:val="00133AEB"/>
    <w:rsid w:val="00134979"/>
    <w:rsid w:val="001449D5"/>
    <w:rsid w:val="00152C17"/>
    <w:rsid w:val="001618B3"/>
    <w:rsid w:val="0016486B"/>
    <w:rsid w:val="001675CD"/>
    <w:rsid w:val="001724FC"/>
    <w:rsid w:val="00176875"/>
    <w:rsid w:val="00193C79"/>
    <w:rsid w:val="001940AC"/>
    <w:rsid w:val="001A0BA3"/>
    <w:rsid w:val="001A3CB4"/>
    <w:rsid w:val="001A4356"/>
    <w:rsid w:val="001A579B"/>
    <w:rsid w:val="001C0281"/>
    <w:rsid w:val="001C2C29"/>
    <w:rsid w:val="001C7A99"/>
    <w:rsid w:val="001D175E"/>
    <w:rsid w:val="001D3520"/>
    <w:rsid w:val="001E07B3"/>
    <w:rsid w:val="001E4D72"/>
    <w:rsid w:val="001E5BA8"/>
    <w:rsid w:val="001E65EA"/>
    <w:rsid w:val="001E7E95"/>
    <w:rsid w:val="00230398"/>
    <w:rsid w:val="00233B88"/>
    <w:rsid w:val="002377AC"/>
    <w:rsid w:val="0024582F"/>
    <w:rsid w:val="002474F3"/>
    <w:rsid w:val="00247F5F"/>
    <w:rsid w:val="0025690D"/>
    <w:rsid w:val="00267A72"/>
    <w:rsid w:val="00273B33"/>
    <w:rsid w:val="00291102"/>
    <w:rsid w:val="0029418A"/>
    <w:rsid w:val="002B37FF"/>
    <w:rsid w:val="002C60E7"/>
    <w:rsid w:val="002D0D4A"/>
    <w:rsid w:val="002D7273"/>
    <w:rsid w:val="002E18A5"/>
    <w:rsid w:val="002E2C70"/>
    <w:rsid w:val="002F7AC3"/>
    <w:rsid w:val="003012C4"/>
    <w:rsid w:val="003040AD"/>
    <w:rsid w:val="00306B9A"/>
    <w:rsid w:val="00317DA8"/>
    <w:rsid w:val="00327EAB"/>
    <w:rsid w:val="00342C42"/>
    <w:rsid w:val="0034507A"/>
    <w:rsid w:val="003509BD"/>
    <w:rsid w:val="00351013"/>
    <w:rsid w:val="00363C6D"/>
    <w:rsid w:val="00383499"/>
    <w:rsid w:val="00385663"/>
    <w:rsid w:val="003858C3"/>
    <w:rsid w:val="00387029"/>
    <w:rsid w:val="003963B7"/>
    <w:rsid w:val="003B59E4"/>
    <w:rsid w:val="003D2A18"/>
    <w:rsid w:val="003D3D3D"/>
    <w:rsid w:val="003E44F1"/>
    <w:rsid w:val="003F20CB"/>
    <w:rsid w:val="003F4ACC"/>
    <w:rsid w:val="00401E85"/>
    <w:rsid w:val="00401F96"/>
    <w:rsid w:val="00403C75"/>
    <w:rsid w:val="0041514F"/>
    <w:rsid w:val="00425B9B"/>
    <w:rsid w:val="004262CF"/>
    <w:rsid w:val="00436285"/>
    <w:rsid w:val="00453A70"/>
    <w:rsid w:val="004543A3"/>
    <w:rsid w:val="00455765"/>
    <w:rsid w:val="004619F0"/>
    <w:rsid w:val="00462D40"/>
    <w:rsid w:val="004704BB"/>
    <w:rsid w:val="004819ED"/>
    <w:rsid w:val="00497753"/>
    <w:rsid w:val="004A2D28"/>
    <w:rsid w:val="004A6FB3"/>
    <w:rsid w:val="004B5CAC"/>
    <w:rsid w:val="004D1C16"/>
    <w:rsid w:val="004D3FE7"/>
    <w:rsid w:val="004D634D"/>
    <w:rsid w:val="004F43E8"/>
    <w:rsid w:val="004F5A1C"/>
    <w:rsid w:val="004F6E18"/>
    <w:rsid w:val="00500792"/>
    <w:rsid w:val="0050535F"/>
    <w:rsid w:val="0051429D"/>
    <w:rsid w:val="00535278"/>
    <w:rsid w:val="00535D4A"/>
    <w:rsid w:val="00540516"/>
    <w:rsid w:val="00541D99"/>
    <w:rsid w:val="005650F8"/>
    <w:rsid w:val="00573374"/>
    <w:rsid w:val="00592C42"/>
    <w:rsid w:val="005A322C"/>
    <w:rsid w:val="005B73B9"/>
    <w:rsid w:val="005C056E"/>
    <w:rsid w:val="005C23E4"/>
    <w:rsid w:val="005D5E99"/>
    <w:rsid w:val="005E4EF5"/>
    <w:rsid w:val="005F3383"/>
    <w:rsid w:val="00602292"/>
    <w:rsid w:val="00610D80"/>
    <w:rsid w:val="00615E39"/>
    <w:rsid w:val="0062344C"/>
    <w:rsid w:val="00625320"/>
    <w:rsid w:val="00632AEF"/>
    <w:rsid w:val="006412E9"/>
    <w:rsid w:val="006457A9"/>
    <w:rsid w:val="0066424F"/>
    <w:rsid w:val="006711C6"/>
    <w:rsid w:val="006714C0"/>
    <w:rsid w:val="00672931"/>
    <w:rsid w:val="00690700"/>
    <w:rsid w:val="00690CEA"/>
    <w:rsid w:val="00697B2E"/>
    <w:rsid w:val="006A3DCC"/>
    <w:rsid w:val="006A4588"/>
    <w:rsid w:val="006A55C1"/>
    <w:rsid w:val="006B4FFE"/>
    <w:rsid w:val="006C7F61"/>
    <w:rsid w:val="006E1B42"/>
    <w:rsid w:val="006E4C5C"/>
    <w:rsid w:val="0070357D"/>
    <w:rsid w:val="00706DED"/>
    <w:rsid w:val="00713060"/>
    <w:rsid w:val="00713BA4"/>
    <w:rsid w:val="00733099"/>
    <w:rsid w:val="007432D2"/>
    <w:rsid w:val="00757BD8"/>
    <w:rsid w:val="00757F3B"/>
    <w:rsid w:val="007606F4"/>
    <w:rsid w:val="00773452"/>
    <w:rsid w:val="00775B1D"/>
    <w:rsid w:val="00785636"/>
    <w:rsid w:val="00797CB8"/>
    <w:rsid w:val="007A190E"/>
    <w:rsid w:val="007B04A2"/>
    <w:rsid w:val="007B4E85"/>
    <w:rsid w:val="007C2E6C"/>
    <w:rsid w:val="007D3369"/>
    <w:rsid w:val="007D56C6"/>
    <w:rsid w:val="007E015B"/>
    <w:rsid w:val="007E2C91"/>
    <w:rsid w:val="007E615E"/>
    <w:rsid w:val="007F153F"/>
    <w:rsid w:val="007F260A"/>
    <w:rsid w:val="007F64AD"/>
    <w:rsid w:val="00800360"/>
    <w:rsid w:val="00807B3D"/>
    <w:rsid w:val="00831555"/>
    <w:rsid w:val="00843201"/>
    <w:rsid w:val="00850C1F"/>
    <w:rsid w:val="0086328D"/>
    <w:rsid w:val="008635AE"/>
    <w:rsid w:val="00874C82"/>
    <w:rsid w:val="00884F3B"/>
    <w:rsid w:val="00887661"/>
    <w:rsid w:val="008A42B4"/>
    <w:rsid w:val="008B0D50"/>
    <w:rsid w:val="008B635A"/>
    <w:rsid w:val="008C0A23"/>
    <w:rsid w:val="008C3B57"/>
    <w:rsid w:val="008C3BE5"/>
    <w:rsid w:val="008C5D60"/>
    <w:rsid w:val="008D79E5"/>
    <w:rsid w:val="008E1171"/>
    <w:rsid w:val="008E74E9"/>
    <w:rsid w:val="008F2214"/>
    <w:rsid w:val="008F231C"/>
    <w:rsid w:val="008F2569"/>
    <w:rsid w:val="008F4DB5"/>
    <w:rsid w:val="00904820"/>
    <w:rsid w:val="00905922"/>
    <w:rsid w:val="0094481C"/>
    <w:rsid w:val="0095188A"/>
    <w:rsid w:val="009610F2"/>
    <w:rsid w:val="00965A68"/>
    <w:rsid w:val="00966941"/>
    <w:rsid w:val="00974F11"/>
    <w:rsid w:val="00980CE1"/>
    <w:rsid w:val="0098290A"/>
    <w:rsid w:val="00987DB7"/>
    <w:rsid w:val="009933C9"/>
    <w:rsid w:val="00996BA1"/>
    <w:rsid w:val="009A247A"/>
    <w:rsid w:val="009B5918"/>
    <w:rsid w:val="009B7E85"/>
    <w:rsid w:val="009C23E9"/>
    <w:rsid w:val="009C4667"/>
    <w:rsid w:val="009D0023"/>
    <w:rsid w:val="009E0371"/>
    <w:rsid w:val="009E7352"/>
    <w:rsid w:val="00A11725"/>
    <w:rsid w:val="00A11746"/>
    <w:rsid w:val="00A22F81"/>
    <w:rsid w:val="00A237CE"/>
    <w:rsid w:val="00A24AF2"/>
    <w:rsid w:val="00A36D37"/>
    <w:rsid w:val="00A43952"/>
    <w:rsid w:val="00A45FA2"/>
    <w:rsid w:val="00A56EE7"/>
    <w:rsid w:val="00A603A8"/>
    <w:rsid w:val="00A62C2C"/>
    <w:rsid w:val="00A6354F"/>
    <w:rsid w:val="00A64117"/>
    <w:rsid w:val="00A66462"/>
    <w:rsid w:val="00A80D5B"/>
    <w:rsid w:val="00A8239C"/>
    <w:rsid w:val="00A85A35"/>
    <w:rsid w:val="00A95F20"/>
    <w:rsid w:val="00A97B8B"/>
    <w:rsid w:val="00AA420E"/>
    <w:rsid w:val="00AB68D2"/>
    <w:rsid w:val="00AC4456"/>
    <w:rsid w:val="00AE61A0"/>
    <w:rsid w:val="00AE6B61"/>
    <w:rsid w:val="00AE79D2"/>
    <w:rsid w:val="00AF2D91"/>
    <w:rsid w:val="00B00D74"/>
    <w:rsid w:val="00B01AF9"/>
    <w:rsid w:val="00B0345C"/>
    <w:rsid w:val="00B04A1D"/>
    <w:rsid w:val="00B1347F"/>
    <w:rsid w:val="00B14E9B"/>
    <w:rsid w:val="00B162BB"/>
    <w:rsid w:val="00B216B1"/>
    <w:rsid w:val="00B253DC"/>
    <w:rsid w:val="00B32E35"/>
    <w:rsid w:val="00B353F9"/>
    <w:rsid w:val="00B35A87"/>
    <w:rsid w:val="00B40228"/>
    <w:rsid w:val="00B4672F"/>
    <w:rsid w:val="00B508F8"/>
    <w:rsid w:val="00B54477"/>
    <w:rsid w:val="00B716C3"/>
    <w:rsid w:val="00B72222"/>
    <w:rsid w:val="00B72739"/>
    <w:rsid w:val="00B74AEA"/>
    <w:rsid w:val="00B808C2"/>
    <w:rsid w:val="00B813FD"/>
    <w:rsid w:val="00B82055"/>
    <w:rsid w:val="00B83E30"/>
    <w:rsid w:val="00B90DE4"/>
    <w:rsid w:val="00B97A33"/>
    <w:rsid w:val="00BA41A9"/>
    <w:rsid w:val="00BB1B04"/>
    <w:rsid w:val="00BB34B2"/>
    <w:rsid w:val="00BC057B"/>
    <w:rsid w:val="00BC51C2"/>
    <w:rsid w:val="00BD4022"/>
    <w:rsid w:val="00BD56E4"/>
    <w:rsid w:val="00BF58DC"/>
    <w:rsid w:val="00C03FEB"/>
    <w:rsid w:val="00C07BA9"/>
    <w:rsid w:val="00C11767"/>
    <w:rsid w:val="00C11BE6"/>
    <w:rsid w:val="00C20F04"/>
    <w:rsid w:val="00C22C47"/>
    <w:rsid w:val="00C3277E"/>
    <w:rsid w:val="00C36A35"/>
    <w:rsid w:val="00C44D95"/>
    <w:rsid w:val="00C45A21"/>
    <w:rsid w:val="00C52BBF"/>
    <w:rsid w:val="00C553F3"/>
    <w:rsid w:val="00C67E7D"/>
    <w:rsid w:val="00C87490"/>
    <w:rsid w:val="00CA20D0"/>
    <w:rsid w:val="00CA74F5"/>
    <w:rsid w:val="00CA7C33"/>
    <w:rsid w:val="00CB07DF"/>
    <w:rsid w:val="00CC00F6"/>
    <w:rsid w:val="00CD1762"/>
    <w:rsid w:val="00CD510D"/>
    <w:rsid w:val="00D07D3F"/>
    <w:rsid w:val="00D334A3"/>
    <w:rsid w:val="00D425F3"/>
    <w:rsid w:val="00D4354D"/>
    <w:rsid w:val="00D634E5"/>
    <w:rsid w:val="00D65755"/>
    <w:rsid w:val="00D878FE"/>
    <w:rsid w:val="00D9066D"/>
    <w:rsid w:val="00DA3D26"/>
    <w:rsid w:val="00DA49DB"/>
    <w:rsid w:val="00DA716F"/>
    <w:rsid w:val="00DB2199"/>
    <w:rsid w:val="00DC715C"/>
    <w:rsid w:val="00DD66FB"/>
    <w:rsid w:val="00DE0FCF"/>
    <w:rsid w:val="00DE3BAC"/>
    <w:rsid w:val="00DF26FA"/>
    <w:rsid w:val="00E0479E"/>
    <w:rsid w:val="00E15F82"/>
    <w:rsid w:val="00E3081B"/>
    <w:rsid w:val="00E30B7B"/>
    <w:rsid w:val="00E33A74"/>
    <w:rsid w:val="00E345DB"/>
    <w:rsid w:val="00E36E93"/>
    <w:rsid w:val="00E443B4"/>
    <w:rsid w:val="00E67766"/>
    <w:rsid w:val="00E709A0"/>
    <w:rsid w:val="00E727B5"/>
    <w:rsid w:val="00E729BE"/>
    <w:rsid w:val="00E90E8F"/>
    <w:rsid w:val="00E96EEC"/>
    <w:rsid w:val="00E9739A"/>
    <w:rsid w:val="00EA1657"/>
    <w:rsid w:val="00EB5313"/>
    <w:rsid w:val="00EB55A6"/>
    <w:rsid w:val="00ED1493"/>
    <w:rsid w:val="00EE05DB"/>
    <w:rsid w:val="00EF0380"/>
    <w:rsid w:val="00EF4044"/>
    <w:rsid w:val="00F03777"/>
    <w:rsid w:val="00F065A6"/>
    <w:rsid w:val="00F0682E"/>
    <w:rsid w:val="00F10078"/>
    <w:rsid w:val="00F153E9"/>
    <w:rsid w:val="00F17E9B"/>
    <w:rsid w:val="00F2185A"/>
    <w:rsid w:val="00F227EA"/>
    <w:rsid w:val="00F34892"/>
    <w:rsid w:val="00F45791"/>
    <w:rsid w:val="00F517F0"/>
    <w:rsid w:val="00F528E5"/>
    <w:rsid w:val="00F560E2"/>
    <w:rsid w:val="00F76E86"/>
    <w:rsid w:val="00F95DE8"/>
    <w:rsid w:val="00F974B8"/>
    <w:rsid w:val="00FA1E69"/>
    <w:rsid w:val="00FB0531"/>
    <w:rsid w:val="00FB56EF"/>
    <w:rsid w:val="00FD4DC5"/>
    <w:rsid w:val="00FE39DC"/>
    <w:rsid w:val="00FE6DEC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F5C8"/>
  <w15:docId w15:val="{E333C630-16C9-4377-A795-640861FE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5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7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A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07D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E0045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A3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rmokru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E5378-6D83-462E-A1BB-E0F9E76D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16</Pages>
  <Words>7573</Words>
  <Characters>43167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kiozem2-01</dc:creator>
  <cp:lastModifiedBy>kiozem2-02</cp:lastModifiedBy>
  <cp:revision>41</cp:revision>
  <cp:lastPrinted>2023-08-29T08:17:00Z</cp:lastPrinted>
  <dcterms:created xsi:type="dcterms:W3CDTF">2026-01-12T04:11:00Z</dcterms:created>
  <dcterms:modified xsi:type="dcterms:W3CDTF">2026-02-12T04:41:00Z</dcterms:modified>
</cp:coreProperties>
</file>